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43" w:rsidRPr="002F0943" w:rsidRDefault="002F0943" w:rsidP="002F0943">
      <w:pPr>
        <w:suppressAutoHyphens/>
        <w:spacing w:after="0" w:line="100" w:lineRule="atLeast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2F0943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Ростовская область  Куйбышевский район  хутор  </w:t>
      </w:r>
      <w:proofErr w:type="spellStart"/>
      <w:r w:rsidRPr="002F0943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Кринично</w:t>
      </w:r>
      <w:proofErr w:type="spellEnd"/>
      <w:r w:rsidRPr="002F0943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- </w:t>
      </w:r>
      <w:proofErr w:type="spellStart"/>
      <w:r w:rsidRPr="002F0943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Лугский</w:t>
      </w:r>
      <w:proofErr w:type="spellEnd"/>
      <w:r w:rsidRPr="002F0943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Муниципальное бюджетное общеобразовательное   учреждение  </w:t>
      </w:r>
    </w:p>
    <w:p w:rsidR="002F0943" w:rsidRPr="002F0943" w:rsidRDefault="002F0943" w:rsidP="002F0943">
      <w:pPr>
        <w:suppressAutoHyphens/>
        <w:spacing w:after="0" w:line="100" w:lineRule="atLeast"/>
        <w:jc w:val="center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  <w:r w:rsidRPr="002F0943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Кринично-Лугская средняя общеобразовательная школа</w:t>
      </w:r>
    </w:p>
    <w:p w:rsidR="002F0943" w:rsidRPr="002F0943" w:rsidRDefault="002F0943" w:rsidP="002F0943">
      <w:pPr>
        <w:jc w:val="center"/>
        <w:rPr>
          <w:i/>
          <w:sz w:val="28"/>
          <w:szCs w:val="28"/>
        </w:rPr>
      </w:pPr>
    </w:p>
    <w:p w:rsidR="002F0943" w:rsidRPr="002F0943" w:rsidRDefault="002F0943" w:rsidP="002F0943">
      <w:pPr>
        <w:rPr>
          <w:i/>
          <w:sz w:val="28"/>
          <w:szCs w:val="28"/>
        </w:rPr>
      </w:pPr>
    </w:p>
    <w:p w:rsidR="002F0943" w:rsidRPr="002F0943" w:rsidRDefault="002F0943" w:rsidP="002F0943">
      <w:pPr>
        <w:suppressAutoHyphens/>
        <w:spacing w:after="0" w:line="100" w:lineRule="atLeast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2F0943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« УТВЕРЖДАЮ»</w:t>
      </w:r>
    </w:p>
    <w:p w:rsidR="002F0943" w:rsidRPr="002F0943" w:rsidRDefault="002F0943" w:rsidP="002F0943">
      <w:pPr>
        <w:suppressAutoHyphens/>
        <w:spacing w:after="0" w:line="100" w:lineRule="atLeast"/>
        <w:jc w:val="right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2F094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Директор МБОУ </w:t>
      </w:r>
      <w:proofErr w:type="spellStart"/>
      <w:r w:rsidRPr="002F094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Кринично-Лугской</w:t>
      </w:r>
      <w:proofErr w:type="spellEnd"/>
      <w:r w:rsidRPr="002F094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СОШ</w:t>
      </w:r>
    </w:p>
    <w:p w:rsidR="002F0943" w:rsidRPr="002F0943" w:rsidRDefault="002F0943" w:rsidP="002F0943">
      <w:pPr>
        <w:suppressAutoHyphens/>
        <w:spacing w:after="0" w:line="100" w:lineRule="atLeast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2F094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</w:t>
      </w:r>
      <w:r w:rsidR="006D7982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       Приказ от 31.08.2017 № 118</w:t>
      </w:r>
      <w:bookmarkStart w:id="0" w:name="_GoBack"/>
      <w:bookmarkEnd w:id="0"/>
    </w:p>
    <w:p w:rsidR="002F0943" w:rsidRPr="002F0943" w:rsidRDefault="002F0943" w:rsidP="002F0943">
      <w:pPr>
        <w:suppressAutoHyphens/>
        <w:spacing w:after="0" w:line="100" w:lineRule="atLeast"/>
        <w:jc w:val="right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2F094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______________  </w:t>
      </w:r>
      <w:proofErr w:type="spellStart"/>
      <w:r w:rsidRPr="002F094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Коломейцева</w:t>
      </w:r>
      <w:proofErr w:type="spellEnd"/>
      <w:r w:rsidRPr="002F094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Е.А.</w:t>
      </w:r>
    </w:p>
    <w:p w:rsidR="002F0943" w:rsidRPr="002F0943" w:rsidRDefault="002F0943" w:rsidP="002F0943">
      <w:pPr>
        <w:suppressAutoHyphens/>
        <w:spacing w:after="0" w:line="100" w:lineRule="atLeast"/>
        <w:jc w:val="right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2F094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</w:t>
      </w:r>
    </w:p>
    <w:p w:rsidR="002F0943" w:rsidRPr="002F0943" w:rsidRDefault="002F0943" w:rsidP="002F0943">
      <w:pPr>
        <w:suppressAutoHyphens/>
        <w:spacing w:after="0" w:line="100" w:lineRule="atLeast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2F094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</w:t>
      </w:r>
    </w:p>
    <w:p w:rsidR="002F0943" w:rsidRPr="002F0943" w:rsidRDefault="002F0943" w:rsidP="002F0943">
      <w:pPr>
        <w:suppressAutoHyphens/>
        <w:spacing w:after="0" w:line="100" w:lineRule="atLeast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:rsidR="002F0943" w:rsidRPr="002F0943" w:rsidRDefault="002F0943" w:rsidP="002F0943">
      <w:pPr>
        <w:suppressAutoHyphens/>
        <w:spacing w:after="0" w:line="100" w:lineRule="atLeast"/>
        <w:jc w:val="center"/>
        <w:rPr>
          <w:rFonts w:ascii="Times New Roman" w:eastAsia="SimSun" w:hAnsi="Times New Roman"/>
          <w:kern w:val="2"/>
          <w:sz w:val="32"/>
          <w:szCs w:val="32"/>
          <w:lang w:eastAsia="hi-IN" w:bidi="hi-IN"/>
        </w:rPr>
      </w:pPr>
    </w:p>
    <w:p w:rsidR="002F0943" w:rsidRPr="002F0943" w:rsidRDefault="002F0943" w:rsidP="002F0943">
      <w:pPr>
        <w:suppressAutoHyphens/>
        <w:spacing w:after="0" w:line="100" w:lineRule="atLeast"/>
        <w:rPr>
          <w:rFonts w:ascii="Times New Roman" w:eastAsia="SimSun" w:hAnsi="Times New Roman"/>
          <w:kern w:val="2"/>
          <w:sz w:val="32"/>
          <w:szCs w:val="32"/>
          <w:lang w:eastAsia="hi-IN" w:bidi="hi-IN"/>
        </w:rPr>
      </w:pPr>
    </w:p>
    <w:p w:rsidR="002F0943" w:rsidRPr="002F0943" w:rsidRDefault="002F0943" w:rsidP="002F0943">
      <w:pPr>
        <w:suppressAutoHyphens/>
        <w:spacing w:after="0" w:line="100" w:lineRule="atLeast"/>
        <w:rPr>
          <w:rFonts w:ascii="Times New Roman" w:eastAsia="SimSun" w:hAnsi="Times New Roman"/>
          <w:kern w:val="2"/>
          <w:sz w:val="32"/>
          <w:szCs w:val="32"/>
          <w:lang w:eastAsia="hi-IN" w:bidi="hi-IN"/>
        </w:rPr>
      </w:pPr>
    </w:p>
    <w:p w:rsidR="002F0943" w:rsidRPr="002F0943" w:rsidRDefault="002F0943" w:rsidP="002F0943">
      <w:pPr>
        <w:suppressAutoHyphens/>
        <w:spacing w:after="0" w:line="100" w:lineRule="atLeast"/>
        <w:jc w:val="center"/>
        <w:rPr>
          <w:rFonts w:ascii="Times New Roman" w:eastAsia="SimSun" w:hAnsi="Times New Roman"/>
          <w:kern w:val="2"/>
          <w:sz w:val="32"/>
          <w:szCs w:val="32"/>
          <w:lang w:eastAsia="hi-IN" w:bidi="hi-IN"/>
        </w:rPr>
      </w:pPr>
    </w:p>
    <w:p w:rsidR="002F0943" w:rsidRPr="002F0943" w:rsidRDefault="002F0943" w:rsidP="002F0943">
      <w:pPr>
        <w:suppressAutoHyphens/>
        <w:spacing w:after="0" w:line="100" w:lineRule="atLeast"/>
        <w:jc w:val="center"/>
        <w:rPr>
          <w:rFonts w:ascii="Times New Roman" w:eastAsia="SimSun" w:hAnsi="Times New Roman"/>
          <w:kern w:val="2"/>
          <w:sz w:val="32"/>
          <w:szCs w:val="32"/>
          <w:lang w:eastAsia="hi-IN" w:bidi="hi-IN"/>
        </w:rPr>
      </w:pPr>
    </w:p>
    <w:p w:rsidR="002F0943" w:rsidRPr="002F0943" w:rsidRDefault="002F0943" w:rsidP="002F0943">
      <w:pPr>
        <w:suppressAutoHyphens/>
        <w:spacing w:after="0" w:line="100" w:lineRule="atLeast"/>
        <w:rPr>
          <w:rFonts w:ascii="Times New Roman" w:eastAsia="SimSun" w:hAnsi="Times New Roman"/>
          <w:kern w:val="2"/>
          <w:sz w:val="32"/>
          <w:szCs w:val="32"/>
          <w:lang w:eastAsia="hi-IN" w:bidi="hi-IN"/>
        </w:rPr>
      </w:pPr>
      <w:r w:rsidRPr="002F0943">
        <w:rPr>
          <w:rFonts w:ascii="Times New Roman" w:eastAsia="SimSun" w:hAnsi="Times New Roman"/>
          <w:kern w:val="2"/>
          <w:sz w:val="32"/>
          <w:szCs w:val="32"/>
          <w:lang w:eastAsia="hi-IN" w:bidi="hi-IN"/>
        </w:rPr>
        <w:t xml:space="preserve">                                      РАБОЧАЯ ПРОГРАММА</w:t>
      </w:r>
    </w:p>
    <w:p w:rsidR="002F0943" w:rsidRPr="002F0943" w:rsidRDefault="002F0943" w:rsidP="002F0943">
      <w:pPr>
        <w:suppressAutoHyphens/>
        <w:spacing w:after="0" w:line="100" w:lineRule="atLeast"/>
        <w:rPr>
          <w:rFonts w:ascii="Times New Roman" w:eastAsia="SimSun" w:hAnsi="Times New Roman"/>
          <w:kern w:val="2"/>
          <w:sz w:val="32"/>
          <w:szCs w:val="32"/>
          <w:lang w:eastAsia="hi-IN" w:bidi="hi-IN"/>
        </w:rPr>
      </w:pPr>
    </w:p>
    <w:p w:rsidR="002F0943" w:rsidRPr="002F0943" w:rsidRDefault="002F0943" w:rsidP="002F0943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32"/>
          <w:szCs w:val="32"/>
          <w:u w:val="single"/>
          <w:lang w:eastAsia="hi-IN" w:bidi="hi-IN"/>
        </w:rPr>
      </w:pPr>
      <w:r w:rsidRPr="002F0943">
        <w:rPr>
          <w:rFonts w:ascii="Times New Roman" w:eastAsia="SimSun" w:hAnsi="Times New Roman"/>
          <w:kern w:val="2"/>
          <w:sz w:val="32"/>
          <w:szCs w:val="32"/>
          <w:lang w:eastAsia="hi-IN" w:bidi="hi-IN"/>
        </w:rPr>
        <w:t xml:space="preserve">   </w:t>
      </w:r>
      <w:r>
        <w:rPr>
          <w:rFonts w:ascii="Times New Roman" w:eastAsia="SimSun" w:hAnsi="Times New Roman"/>
          <w:kern w:val="2"/>
          <w:sz w:val="32"/>
          <w:szCs w:val="32"/>
          <w:u w:val="single"/>
          <w:lang w:eastAsia="hi-IN" w:bidi="hi-IN"/>
        </w:rPr>
        <w:t>по  русскому языку  7</w:t>
      </w:r>
      <w:r w:rsidRPr="002F0943">
        <w:rPr>
          <w:rFonts w:ascii="Times New Roman" w:eastAsia="SimSun" w:hAnsi="Times New Roman"/>
          <w:kern w:val="2"/>
          <w:sz w:val="32"/>
          <w:szCs w:val="32"/>
          <w:u w:val="single"/>
          <w:lang w:eastAsia="hi-IN" w:bidi="hi-IN"/>
        </w:rPr>
        <w:t xml:space="preserve"> класс</w:t>
      </w:r>
    </w:p>
    <w:p w:rsidR="002F0943" w:rsidRPr="002F0943" w:rsidRDefault="002F0943" w:rsidP="002F0943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32"/>
          <w:szCs w:val="32"/>
          <w:u w:val="single"/>
          <w:lang w:eastAsia="hi-IN" w:bidi="hi-IN"/>
        </w:rPr>
      </w:pPr>
      <w:r w:rsidRPr="002F0943">
        <w:rPr>
          <w:rFonts w:ascii="Times New Roman" w:eastAsia="SimSun" w:hAnsi="Times New Roman"/>
          <w:kern w:val="2"/>
          <w:sz w:val="32"/>
          <w:szCs w:val="32"/>
          <w:lang w:eastAsia="hi-IN" w:bidi="hi-IN"/>
        </w:rPr>
        <w:t xml:space="preserve">   </w:t>
      </w:r>
      <w:r w:rsidRPr="002F0943">
        <w:rPr>
          <w:rFonts w:ascii="Times New Roman" w:eastAsia="SimSun" w:hAnsi="Times New Roman"/>
          <w:kern w:val="2"/>
          <w:sz w:val="32"/>
          <w:szCs w:val="32"/>
          <w:u w:val="single"/>
          <w:lang w:eastAsia="hi-IN" w:bidi="hi-IN"/>
        </w:rPr>
        <w:t>основного  общего  образования</w:t>
      </w:r>
    </w:p>
    <w:p w:rsidR="002F0943" w:rsidRPr="002F0943" w:rsidRDefault="002F0943" w:rsidP="002F0943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32"/>
          <w:szCs w:val="32"/>
          <w:lang w:eastAsia="hi-IN" w:bidi="hi-IN"/>
        </w:rPr>
      </w:pPr>
    </w:p>
    <w:p w:rsidR="002F0943" w:rsidRPr="002F0943" w:rsidRDefault="00DC49C7" w:rsidP="002F0943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32"/>
          <w:szCs w:val="32"/>
          <w:lang w:eastAsia="hi-IN" w:bidi="hi-IN"/>
        </w:rPr>
      </w:pPr>
      <w:r>
        <w:rPr>
          <w:rFonts w:ascii="Times New Roman" w:eastAsia="SimSun" w:hAnsi="Times New Roman"/>
          <w:kern w:val="2"/>
          <w:sz w:val="32"/>
          <w:szCs w:val="32"/>
          <w:lang w:eastAsia="hi-IN" w:bidi="hi-IN"/>
        </w:rPr>
        <w:t xml:space="preserve">   Количество часов – 168</w:t>
      </w:r>
      <w:r w:rsidR="002F0943" w:rsidRPr="002F0943">
        <w:rPr>
          <w:rFonts w:ascii="Times New Roman" w:eastAsia="SimSun" w:hAnsi="Times New Roman"/>
          <w:kern w:val="2"/>
          <w:sz w:val="32"/>
          <w:szCs w:val="32"/>
          <w:lang w:eastAsia="hi-IN" w:bidi="hi-IN"/>
        </w:rPr>
        <w:t xml:space="preserve"> </w:t>
      </w:r>
    </w:p>
    <w:p w:rsidR="002F0943" w:rsidRPr="002F0943" w:rsidRDefault="002F0943" w:rsidP="002F0943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32"/>
          <w:szCs w:val="32"/>
          <w:u w:val="single"/>
          <w:lang w:eastAsia="hi-IN" w:bidi="hi-IN"/>
        </w:rPr>
      </w:pPr>
      <w:r w:rsidRPr="002F0943">
        <w:rPr>
          <w:rFonts w:ascii="Times New Roman" w:eastAsia="SimSun" w:hAnsi="Times New Roman"/>
          <w:kern w:val="2"/>
          <w:sz w:val="32"/>
          <w:szCs w:val="32"/>
          <w:lang w:eastAsia="hi-IN" w:bidi="hi-IN"/>
        </w:rPr>
        <w:t xml:space="preserve">   Учитель                     </w:t>
      </w:r>
      <w:r w:rsidRPr="002F0943">
        <w:rPr>
          <w:rFonts w:ascii="Times New Roman" w:eastAsia="SimSun" w:hAnsi="Times New Roman"/>
          <w:kern w:val="2"/>
          <w:sz w:val="32"/>
          <w:szCs w:val="32"/>
          <w:u w:val="single"/>
          <w:lang w:eastAsia="hi-IN" w:bidi="hi-IN"/>
        </w:rPr>
        <w:t>Лазарева Анжелика Васильевна</w:t>
      </w:r>
    </w:p>
    <w:p w:rsidR="002F0943" w:rsidRPr="002F0943" w:rsidRDefault="002F0943" w:rsidP="002F0943">
      <w:pPr>
        <w:suppressAutoHyphens/>
        <w:spacing w:after="0" w:line="100" w:lineRule="atLeast"/>
        <w:rPr>
          <w:rFonts w:ascii="Times New Roman" w:eastAsia="SimSun" w:hAnsi="Times New Roman"/>
          <w:kern w:val="2"/>
          <w:sz w:val="32"/>
          <w:szCs w:val="32"/>
          <w:u w:val="single"/>
          <w:lang w:eastAsia="hi-IN" w:bidi="hi-IN"/>
        </w:rPr>
      </w:pPr>
    </w:p>
    <w:p w:rsidR="002F0943" w:rsidRPr="002F0943" w:rsidRDefault="002F0943" w:rsidP="002F0943">
      <w:pPr>
        <w:suppressAutoHyphens/>
        <w:spacing w:after="0" w:line="100" w:lineRule="atLeast"/>
        <w:rPr>
          <w:rFonts w:ascii="Times New Roman" w:eastAsia="SimSun" w:hAnsi="Times New Roman"/>
          <w:kern w:val="2"/>
          <w:sz w:val="32"/>
          <w:szCs w:val="32"/>
          <w:u w:val="single"/>
          <w:lang w:eastAsia="hi-IN" w:bidi="hi-IN"/>
        </w:rPr>
      </w:pPr>
    </w:p>
    <w:p w:rsidR="002F0943" w:rsidRPr="002F0943" w:rsidRDefault="002F0943" w:rsidP="002F0943">
      <w:pPr>
        <w:suppressAutoHyphens/>
        <w:spacing w:after="0" w:line="100" w:lineRule="atLeast"/>
        <w:rPr>
          <w:rFonts w:ascii="Times New Roman" w:eastAsia="SimSun" w:hAnsi="Times New Roman"/>
          <w:kern w:val="2"/>
          <w:sz w:val="32"/>
          <w:szCs w:val="32"/>
          <w:lang w:eastAsia="hi-IN" w:bidi="hi-IN"/>
        </w:rPr>
      </w:pPr>
      <w:r w:rsidRPr="002F0943">
        <w:rPr>
          <w:rFonts w:ascii="Times New Roman" w:eastAsia="SimSun" w:hAnsi="Times New Roman"/>
          <w:kern w:val="2"/>
          <w:sz w:val="32"/>
          <w:szCs w:val="32"/>
          <w:lang w:eastAsia="hi-IN" w:bidi="hi-IN"/>
        </w:rPr>
        <w:t xml:space="preserve">  </w:t>
      </w:r>
    </w:p>
    <w:p w:rsidR="002F0943" w:rsidRPr="002F0943" w:rsidRDefault="002F0943" w:rsidP="002F0943">
      <w:pPr>
        <w:suppressAutoHyphens/>
        <w:spacing w:after="0" w:line="100" w:lineRule="atLeast"/>
        <w:rPr>
          <w:rFonts w:ascii="Times New Roman" w:eastAsia="SimSun" w:hAnsi="Times New Roman"/>
          <w:kern w:val="2"/>
          <w:sz w:val="32"/>
          <w:szCs w:val="32"/>
          <w:lang w:eastAsia="hi-IN" w:bidi="hi-IN"/>
        </w:rPr>
      </w:pPr>
    </w:p>
    <w:p w:rsidR="002F0943" w:rsidRPr="002F0943" w:rsidRDefault="002F0943" w:rsidP="002F0943">
      <w:pPr>
        <w:suppressAutoHyphens/>
        <w:spacing w:after="0" w:line="100" w:lineRule="atLeast"/>
        <w:rPr>
          <w:rFonts w:ascii="Times New Roman" w:eastAsia="SimSun" w:hAnsi="Times New Roman"/>
          <w:kern w:val="2"/>
          <w:sz w:val="32"/>
          <w:szCs w:val="32"/>
          <w:u w:val="single"/>
          <w:lang w:eastAsia="hi-IN" w:bidi="hi-IN"/>
        </w:rPr>
      </w:pPr>
      <w:r w:rsidRPr="002F0943">
        <w:rPr>
          <w:rFonts w:ascii="Times New Roman" w:eastAsia="SimSun" w:hAnsi="Times New Roman"/>
          <w:kern w:val="2"/>
          <w:sz w:val="32"/>
          <w:szCs w:val="32"/>
          <w:lang w:eastAsia="hi-IN" w:bidi="hi-IN"/>
        </w:rPr>
        <w:t xml:space="preserve"> Программа разработана на основе  </w:t>
      </w:r>
      <w:r w:rsidRPr="002F0943">
        <w:rPr>
          <w:rFonts w:ascii="Times New Roman" w:eastAsia="SimSun" w:hAnsi="Times New Roman"/>
          <w:kern w:val="2"/>
          <w:sz w:val="32"/>
          <w:szCs w:val="32"/>
          <w:u w:val="single"/>
          <w:lang w:eastAsia="hi-IN" w:bidi="hi-IN"/>
        </w:rPr>
        <w:t xml:space="preserve">авторской программы </w:t>
      </w:r>
    </w:p>
    <w:p w:rsidR="002F0943" w:rsidRPr="002F0943" w:rsidRDefault="002F0943" w:rsidP="002F0943">
      <w:pPr>
        <w:suppressAutoHyphens/>
        <w:spacing w:after="0" w:line="100" w:lineRule="atLeast"/>
        <w:rPr>
          <w:rFonts w:ascii="Times New Roman" w:eastAsia="SimSun" w:hAnsi="Times New Roman"/>
          <w:kern w:val="2"/>
          <w:sz w:val="32"/>
          <w:szCs w:val="32"/>
          <w:u w:val="single"/>
          <w:lang w:eastAsia="hi-IN" w:bidi="hi-IN"/>
        </w:rPr>
      </w:pPr>
      <w:r w:rsidRPr="002F0943">
        <w:rPr>
          <w:rFonts w:ascii="Times New Roman" w:eastAsia="SimSun" w:hAnsi="Times New Roman"/>
          <w:kern w:val="2"/>
          <w:sz w:val="32"/>
          <w:szCs w:val="32"/>
          <w:u w:val="single"/>
          <w:lang w:eastAsia="hi-IN" w:bidi="hi-IN"/>
        </w:rPr>
        <w:t xml:space="preserve">   </w:t>
      </w:r>
      <w:r w:rsidRPr="002F0943"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 xml:space="preserve">по  русскому языку для 5-9 классов  под  редакцией </w:t>
      </w:r>
      <w:proofErr w:type="spellStart"/>
      <w:r w:rsidRPr="002F0943"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>Л.М.Рыбченковой</w:t>
      </w:r>
      <w:proofErr w:type="spellEnd"/>
      <w:r w:rsidRPr="002F0943">
        <w:rPr>
          <w:rFonts w:ascii="Times New Roman" w:eastAsia="SimSun" w:hAnsi="Times New Roman"/>
          <w:kern w:val="2"/>
          <w:sz w:val="32"/>
          <w:szCs w:val="32"/>
          <w:u w:val="single"/>
          <w:lang w:eastAsia="hi-IN" w:bidi="hi-IN"/>
        </w:rPr>
        <w:t xml:space="preserve">. </w:t>
      </w:r>
      <w:r w:rsidRPr="002F0943"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 xml:space="preserve"> Москва</w:t>
      </w:r>
      <w:proofErr w:type="gramStart"/>
      <w:r w:rsidRPr="002F0943"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>.: «</w:t>
      </w:r>
      <w:proofErr w:type="gramEnd"/>
      <w:r w:rsidRPr="002F0943"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>Просвещение», 2012</w:t>
      </w:r>
      <w:r w:rsidR="00BC235D"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 xml:space="preserve"> год</w:t>
      </w:r>
    </w:p>
    <w:p w:rsidR="002F0943" w:rsidRPr="002F0943" w:rsidRDefault="002F0943" w:rsidP="002F0943">
      <w:pPr>
        <w:suppressAutoHyphens/>
        <w:spacing w:after="0" w:line="100" w:lineRule="atLeast"/>
        <w:rPr>
          <w:rFonts w:ascii="Times New Roman" w:eastAsia="SimSun" w:hAnsi="Times New Roman"/>
          <w:kern w:val="2"/>
          <w:sz w:val="32"/>
          <w:szCs w:val="32"/>
          <w:u w:val="single"/>
          <w:lang w:eastAsia="hi-IN" w:bidi="hi-IN"/>
        </w:rPr>
      </w:pPr>
    </w:p>
    <w:p w:rsidR="002F0943" w:rsidRPr="002F0943" w:rsidRDefault="002F0943" w:rsidP="002F0943">
      <w:pPr>
        <w:suppressAutoHyphens/>
        <w:spacing w:after="0" w:line="100" w:lineRule="atLeas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2F0943" w:rsidRPr="002F0943" w:rsidRDefault="002F0943" w:rsidP="002F0943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0943" w:rsidRPr="002F0943" w:rsidRDefault="002F0943" w:rsidP="002F0943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0943" w:rsidRPr="002F0943" w:rsidRDefault="002F0943" w:rsidP="002F0943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0943" w:rsidRPr="002F0943" w:rsidRDefault="002F0943" w:rsidP="002F0943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0943" w:rsidRPr="002F0943" w:rsidRDefault="002F0943" w:rsidP="002F0943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D57" w:rsidRPr="002F0943" w:rsidRDefault="002D3D57" w:rsidP="002D3D57">
      <w:pPr>
        <w:spacing w:after="360" w:line="240" w:lineRule="auto"/>
        <w:rPr>
          <w:rFonts w:ascii="Cambria" w:eastAsia="Times New Roman" w:hAnsi="Cambria"/>
          <w:sz w:val="36"/>
          <w:szCs w:val="36"/>
          <w:lang w:bidi="en-US"/>
        </w:rPr>
      </w:pPr>
    </w:p>
    <w:p w:rsidR="002D3D57" w:rsidRDefault="002D3D57" w:rsidP="002D3D57">
      <w:pPr>
        <w:spacing w:after="360" w:line="240" w:lineRule="auto"/>
        <w:rPr>
          <w:rFonts w:ascii="Times New Roman" w:eastAsia="Times New Roman" w:hAnsi="Times New Roman"/>
          <w:b/>
          <w:color w:val="666666"/>
          <w:sz w:val="28"/>
          <w:szCs w:val="28"/>
          <w:lang w:eastAsia="ru-RU"/>
        </w:rPr>
      </w:pPr>
    </w:p>
    <w:p w:rsidR="006B3311" w:rsidRPr="006B3311" w:rsidRDefault="006B3311" w:rsidP="006B33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3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держание учебного предмета «Русский язык» 7</w:t>
      </w:r>
      <w:r w:rsidRPr="006B3311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</w:t>
      </w:r>
    </w:p>
    <w:p w:rsidR="00653FD1" w:rsidRPr="00653FD1" w:rsidRDefault="00653FD1" w:rsidP="006B3311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DejaVu Sans" w:hAnsi="Times New Roman"/>
          <w:b/>
          <w:kern w:val="2"/>
          <w:sz w:val="28"/>
          <w:szCs w:val="28"/>
          <w:lang w:eastAsia="hi-IN" w:bidi="hi-IN"/>
        </w:rPr>
      </w:pPr>
    </w:p>
    <w:p w:rsidR="00653FD1" w:rsidRPr="00653FD1" w:rsidRDefault="00653FD1" w:rsidP="00653FD1">
      <w:pPr>
        <w:widowControl w:val="0"/>
        <w:tabs>
          <w:tab w:val="left" w:pos="0"/>
        </w:tabs>
        <w:suppressAutoHyphens/>
        <w:spacing w:after="0" w:line="240" w:lineRule="auto"/>
        <w:ind w:left="567"/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Речь и речевое общение</w:t>
      </w:r>
    </w:p>
    <w:p w:rsidR="00653FD1" w:rsidRPr="00653FD1" w:rsidRDefault="00653FD1" w:rsidP="00653FD1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/>
          <w:b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Речевая ситуация. Речь </w:t>
      </w: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устная и письменная</w:t>
      </w: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. Речь диалогическая и монологическая.</w:t>
      </w:r>
    </w:p>
    <w:p w:rsidR="00653FD1" w:rsidRPr="00653FD1" w:rsidRDefault="00653FD1" w:rsidP="00653FD1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/>
          <w:b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Понимание основных особенностей устной и письменной речи. Владение различными видами </w:t>
      </w: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монолога и диалога</w:t>
      </w: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. Понимание </w:t>
      </w: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коммуникативных</w:t>
      </w: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целей говорящего в разных ситуациях общения.</w:t>
      </w:r>
    </w:p>
    <w:p w:rsidR="00653FD1" w:rsidRPr="00653FD1" w:rsidRDefault="00653FD1" w:rsidP="00653FD1">
      <w:pPr>
        <w:widowControl w:val="0"/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Речевая деятельность</w:t>
      </w:r>
    </w:p>
    <w:p w:rsidR="00653FD1" w:rsidRPr="00653FD1" w:rsidRDefault="00653FD1" w:rsidP="00653FD1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/>
          <w:b/>
          <w:i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Виды речевой деятельности: </w:t>
      </w: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 xml:space="preserve">чтение, </w:t>
      </w:r>
      <w:proofErr w:type="spellStart"/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аудирование</w:t>
      </w:r>
      <w:proofErr w:type="spellEnd"/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, говорение, письмо.</w:t>
      </w:r>
    </w:p>
    <w:p w:rsidR="00653FD1" w:rsidRPr="00653FD1" w:rsidRDefault="00653FD1" w:rsidP="00653FD1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/>
          <w:b/>
          <w:i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Овладение основными видами речевой деятельности. Передача содержания прочитанного или прослушанного текста в соответствии с </w:t>
      </w: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ситуацией речевого общения</w:t>
      </w: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. Создание устных и письменных монологических, а также устных диалогических высказываний разной коммуникативной направленности.</w:t>
      </w:r>
    </w:p>
    <w:p w:rsidR="00653FD1" w:rsidRPr="00653FD1" w:rsidRDefault="00653FD1" w:rsidP="00653FD1">
      <w:pPr>
        <w:widowControl w:val="0"/>
        <w:tabs>
          <w:tab w:val="left" w:pos="0"/>
        </w:tabs>
        <w:suppressAutoHyphens/>
        <w:spacing w:after="0" w:line="240" w:lineRule="auto"/>
        <w:ind w:left="567"/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Текст</w:t>
      </w:r>
    </w:p>
    <w:p w:rsidR="00653FD1" w:rsidRPr="00653FD1" w:rsidRDefault="00653FD1" w:rsidP="00653FD1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/>
          <w:b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Основные признаки текста. Тема, основная мысль текста. Средства связи предложений и частей текста. </w:t>
      </w: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 xml:space="preserve">Функционально-смысловые </w:t>
      </w: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типы речи: описание, повествование, рассуждение. </w:t>
      </w: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 xml:space="preserve">План </w:t>
      </w: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текста и </w:t>
      </w: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тезисы</w:t>
      </w: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как виды информационной переработки текста.</w:t>
      </w:r>
    </w:p>
    <w:p w:rsidR="00653FD1" w:rsidRPr="00653FD1" w:rsidRDefault="00653FD1" w:rsidP="00653FD1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/>
          <w:b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Анализ текста с точки зрения его темы, основной мысли, структуры, принадлежности </w:t>
      </w:r>
      <w:proofErr w:type="gramStart"/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к</w:t>
      </w:r>
      <w:proofErr w:type="gramEnd"/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функционально-смыслового</w:t>
      </w:r>
      <w:proofErr w:type="gramEnd"/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типа речи. Создание текстов различного </w:t>
      </w: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типа, стиля, жанра.</w:t>
      </w:r>
    </w:p>
    <w:p w:rsidR="00653FD1" w:rsidRPr="00653FD1" w:rsidRDefault="00653FD1" w:rsidP="00653FD1">
      <w:pPr>
        <w:widowControl w:val="0"/>
        <w:tabs>
          <w:tab w:val="left" w:pos="0"/>
        </w:tabs>
        <w:suppressAutoHyphens/>
        <w:spacing w:after="0" w:line="240" w:lineRule="auto"/>
        <w:ind w:left="927" w:hanging="360"/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Функциональные разновидности языка</w:t>
      </w:r>
    </w:p>
    <w:p w:rsidR="00653FD1" w:rsidRPr="00653FD1" w:rsidRDefault="00653FD1" w:rsidP="00653FD1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Разговорный язык; функциональные стили: научный, публицистический, официально-деловой; язык </w:t>
      </w: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художественной литературы.</w:t>
      </w:r>
    </w:p>
    <w:p w:rsidR="00653FD1" w:rsidRPr="00653FD1" w:rsidRDefault="00653FD1" w:rsidP="00653FD1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Создание письменных высказываний разных стилей, жанров и типов речи</w:t>
      </w: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.</w:t>
      </w:r>
    </w:p>
    <w:p w:rsidR="00653FD1" w:rsidRPr="00653FD1" w:rsidRDefault="00653FD1" w:rsidP="00653FD1">
      <w:pPr>
        <w:widowControl w:val="0"/>
        <w:tabs>
          <w:tab w:val="left" w:pos="0"/>
          <w:tab w:val="left" w:pos="567"/>
        </w:tabs>
        <w:suppressAutoHyphens/>
        <w:spacing w:after="0" w:line="240" w:lineRule="auto"/>
        <w:ind w:left="567" w:hanging="66"/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Общие сведения о языке</w:t>
      </w:r>
    </w:p>
    <w:p w:rsidR="00653FD1" w:rsidRPr="00653FD1" w:rsidRDefault="00653FD1" w:rsidP="00653FD1">
      <w:pPr>
        <w:widowControl w:val="0"/>
        <w:numPr>
          <w:ilvl w:val="0"/>
          <w:numId w:val="5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Русский язык – </w:t>
      </w: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 xml:space="preserve">национальный </w:t>
      </w: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язык русского народа, государственный язык Российской Федерации и язык межнационального общения. Русский язык – язык художественной литературы. </w:t>
      </w: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Лингвистика</w:t>
      </w: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как наука о языке.</w:t>
      </w:r>
    </w:p>
    <w:p w:rsidR="00653FD1" w:rsidRPr="00653FD1" w:rsidRDefault="00653FD1" w:rsidP="00653FD1">
      <w:pPr>
        <w:widowControl w:val="0"/>
        <w:numPr>
          <w:ilvl w:val="0"/>
          <w:numId w:val="5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Осознание важности коммуникативных умений в жизни человека, понимание красоты, богатства, выразительности русского языка.</w:t>
      </w:r>
    </w:p>
    <w:p w:rsidR="00653FD1" w:rsidRPr="00653FD1" w:rsidRDefault="00653FD1" w:rsidP="00653FD1">
      <w:pPr>
        <w:widowControl w:val="0"/>
        <w:tabs>
          <w:tab w:val="left" w:pos="0"/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Фонетика и орфоэпия</w:t>
      </w:r>
    </w:p>
    <w:p w:rsidR="00653FD1" w:rsidRPr="00653FD1" w:rsidRDefault="00653FD1" w:rsidP="00653FD1">
      <w:pPr>
        <w:widowControl w:val="0"/>
        <w:numPr>
          <w:ilvl w:val="0"/>
          <w:numId w:val="6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Звук как единица языка. Система </w:t>
      </w: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гласных и согласных</w:t>
      </w: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звуков. Изменение звуков в речевом потоке. </w:t>
      </w: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Орфоэпия</w:t>
      </w: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как раздел лингвистики.</w:t>
      </w:r>
    </w:p>
    <w:p w:rsidR="00653FD1" w:rsidRPr="00653FD1" w:rsidRDefault="00653FD1" w:rsidP="00653FD1">
      <w:pPr>
        <w:widowControl w:val="0"/>
        <w:numPr>
          <w:ilvl w:val="0"/>
          <w:numId w:val="6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Объяснение с помощью элементов </w:t>
      </w: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транскрипции</w:t>
      </w: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особенностей произношения и написания слов. Нормативное произношение.</w:t>
      </w:r>
    </w:p>
    <w:p w:rsidR="00653FD1" w:rsidRPr="00653FD1" w:rsidRDefault="00653FD1" w:rsidP="00653FD1">
      <w:pPr>
        <w:widowControl w:val="0"/>
        <w:tabs>
          <w:tab w:val="left" w:pos="0"/>
          <w:tab w:val="left" w:pos="567"/>
        </w:tabs>
        <w:suppressAutoHyphens/>
        <w:spacing w:after="0" w:line="240" w:lineRule="auto"/>
        <w:ind w:left="567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 xml:space="preserve">Графика </w:t>
      </w:r>
    </w:p>
    <w:p w:rsidR="00653FD1" w:rsidRPr="00653FD1" w:rsidRDefault="00653FD1" w:rsidP="00653FD1">
      <w:pPr>
        <w:widowControl w:val="0"/>
        <w:numPr>
          <w:ilvl w:val="0"/>
          <w:numId w:val="7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Соотношение </w:t>
      </w: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звука и буквы</w:t>
      </w: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.</w:t>
      </w:r>
    </w:p>
    <w:p w:rsidR="00653FD1" w:rsidRPr="00653FD1" w:rsidRDefault="00653FD1" w:rsidP="00653FD1">
      <w:pPr>
        <w:widowControl w:val="0"/>
        <w:numPr>
          <w:ilvl w:val="0"/>
          <w:numId w:val="7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Совершенствование навыков сопоставления звукового и буквенного </w:t>
      </w: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lastRenderedPageBreak/>
        <w:t>состава слова.</w:t>
      </w:r>
    </w:p>
    <w:p w:rsidR="00653FD1" w:rsidRPr="00653FD1" w:rsidRDefault="00653FD1" w:rsidP="00653FD1">
      <w:pPr>
        <w:widowControl w:val="0"/>
        <w:tabs>
          <w:tab w:val="left" w:pos="0"/>
          <w:tab w:val="left" w:pos="567"/>
        </w:tabs>
        <w:suppressAutoHyphens/>
        <w:spacing w:after="0" w:line="240" w:lineRule="auto"/>
        <w:ind w:left="567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proofErr w:type="spellStart"/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Морфемика</w:t>
      </w:r>
      <w:proofErr w:type="spellEnd"/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 xml:space="preserve"> и словообразование</w:t>
      </w:r>
    </w:p>
    <w:p w:rsidR="00653FD1" w:rsidRPr="00653FD1" w:rsidRDefault="00653FD1" w:rsidP="00653FD1">
      <w:pPr>
        <w:widowControl w:val="0"/>
        <w:numPr>
          <w:ilvl w:val="0"/>
          <w:numId w:val="8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Морфема как минимальная значимая единица языка. </w:t>
      </w: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Словообразующие и формообразующие</w:t>
      </w: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морфемы. Корень. Однокоренные слова. Чередование гласных и согласных в корнях слов. Основные способы образования слов.</w:t>
      </w:r>
    </w:p>
    <w:p w:rsidR="00653FD1" w:rsidRPr="00653FD1" w:rsidRDefault="00653FD1" w:rsidP="00653FD1">
      <w:pPr>
        <w:widowControl w:val="0"/>
        <w:numPr>
          <w:ilvl w:val="0"/>
          <w:numId w:val="8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Осмысление морфемы как значимой единицы языка. Определение основных способов словообразования. Применение знаний по </w:t>
      </w:r>
      <w:proofErr w:type="spellStart"/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морфемике</w:t>
      </w:r>
      <w:proofErr w:type="spellEnd"/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и словообразованию в практике </w:t>
      </w: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правописания</w:t>
      </w: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.</w:t>
      </w:r>
    </w:p>
    <w:p w:rsidR="00653FD1" w:rsidRPr="00653FD1" w:rsidRDefault="00653FD1" w:rsidP="00653FD1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left="567" w:firstLine="76"/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Лексикология и фразеология</w:t>
      </w:r>
    </w:p>
    <w:p w:rsidR="00653FD1" w:rsidRPr="00653FD1" w:rsidRDefault="00653FD1" w:rsidP="00653FD1">
      <w:pPr>
        <w:widowControl w:val="0"/>
        <w:numPr>
          <w:ilvl w:val="0"/>
          <w:numId w:val="9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Слово как единица языка. Лексическое значение слова. </w:t>
      </w: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 xml:space="preserve">Однозначные </w:t>
      </w: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и </w:t>
      </w: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 xml:space="preserve">многозначные </w:t>
      </w: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слова. Синонимы. Антонимы. Омонимы. Фразеологизмы.</w:t>
      </w:r>
    </w:p>
    <w:p w:rsidR="00653FD1" w:rsidRPr="00653FD1" w:rsidRDefault="00653FD1" w:rsidP="00653FD1">
      <w:pPr>
        <w:widowControl w:val="0"/>
        <w:numPr>
          <w:ilvl w:val="0"/>
          <w:numId w:val="9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Употребление лексических сре</w:t>
      </w:r>
      <w:proofErr w:type="gramStart"/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дств в с</w:t>
      </w:r>
      <w:proofErr w:type="gramEnd"/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оответствии со значением и ситуацией общения. Проведение лексического разбора слов.</w:t>
      </w:r>
    </w:p>
    <w:p w:rsidR="00653FD1" w:rsidRPr="00653FD1" w:rsidRDefault="00653FD1" w:rsidP="00653FD1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left="567"/>
        <w:jc w:val="both"/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Морфология</w:t>
      </w:r>
    </w:p>
    <w:p w:rsidR="00653FD1" w:rsidRPr="00653FD1" w:rsidRDefault="00653FD1" w:rsidP="00653FD1">
      <w:pPr>
        <w:widowControl w:val="0"/>
        <w:numPr>
          <w:ilvl w:val="0"/>
          <w:numId w:val="10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Части речи как лексико-грамматические разряды слов. Самостоятельные и служебные части речи.</w:t>
      </w:r>
    </w:p>
    <w:p w:rsidR="00653FD1" w:rsidRPr="00653FD1" w:rsidRDefault="00653FD1" w:rsidP="00653FD1">
      <w:pPr>
        <w:widowControl w:val="0"/>
        <w:numPr>
          <w:ilvl w:val="0"/>
          <w:numId w:val="10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Распознавание частей речи по грамматическому значению, морфологическим признакам и синтаксической роли. Проведение </w:t>
      </w: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морфологического разбора</w:t>
      </w: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слов разных частей речи. Применение морфологических знаний и умений в практике </w:t>
      </w: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правописания.</w:t>
      </w:r>
    </w:p>
    <w:p w:rsidR="00653FD1" w:rsidRPr="00653FD1" w:rsidRDefault="00653FD1" w:rsidP="00653FD1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left="567"/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Синтаксис</w:t>
      </w:r>
    </w:p>
    <w:p w:rsidR="00653FD1" w:rsidRPr="00653FD1" w:rsidRDefault="00653FD1" w:rsidP="00653FD1">
      <w:pPr>
        <w:widowControl w:val="0"/>
        <w:numPr>
          <w:ilvl w:val="0"/>
          <w:numId w:val="11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Словосочетание и предложение</w:t>
      </w: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как единицы синтаксиса. Виды предложений по цели высказывания и эмоциональной окраске. Главные и второстепенные члены. Структурные типы </w:t>
      </w: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 xml:space="preserve">простых </w:t>
      </w: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предложений. Предложения </w:t>
      </w: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осложненной</w:t>
      </w: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структуры. </w:t>
      </w: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 xml:space="preserve">Сложные </w:t>
      </w: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предложения</w:t>
      </w: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.</w:t>
      </w:r>
    </w:p>
    <w:p w:rsidR="00653FD1" w:rsidRPr="00653FD1" w:rsidRDefault="00653FD1" w:rsidP="00653FD1">
      <w:pPr>
        <w:widowControl w:val="0"/>
        <w:numPr>
          <w:ilvl w:val="0"/>
          <w:numId w:val="11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Проведение </w:t>
      </w: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синтаксического разбора</w:t>
      </w: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словосочетаний и предложений. Анализ разнообразных синтаксических конструкций и правильное употребление их в речи. Применение синтаксических знаний и умений в практике </w:t>
      </w: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правописания.</w:t>
      </w:r>
    </w:p>
    <w:p w:rsidR="00653FD1" w:rsidRPr="00653FD1" w:rsidRDefault="00653FD1" w:rsidP="00653FD1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left="567"/>
        <w:jc w:val="both"/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Правописание: орфография и пунктуация</w:t>
      </w:r>
    </w:p>
    <w:p w:rsidR="00653FD1" w:rsidRPr="00653FD1" w:rsidRDefault="00653FD1" w:rsidP="00653FD1">
      <w:pPr>
        <w:widowControl w:val="0"/>
        <w:numPr>
          <w:ilvl w:val="0"/>
          <w:numId w:val="12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Понятие </w:t>
      </w: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орфограммы.</w:t>
      </w: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Правописание гласных и согласных, ъ и ь знаков. Слитные, дефисные и раздельные написания. </w:t>
      </w: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Знаки препинания</w:t>
      </w: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и их функции. </w:t>
      </w:r>
    </w:p>
    <w:p w:rsidR="00653FD1" w:rsidRPr="00653FD1" w:rsidRDefault="00653FD1" w:rsidP="00653FD1">
      <w:pPr>
        <w:widowControl w:val="0"/>
        <w:numPr>
          <w:ilvl w:val="0"/>
          <w:numId w:val="12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Овладение </w:t>
      </w: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орфографической и пунктуационной зоркостью</w:t>
      </w: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. Соблюдение орфографических и пунктуационных норм в письменной речи. Использование </w:t>
      </w:r>
      <w:r w:rsidRPr="00653FD1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орфографических словарей</w:t>
      </w:r>
      <w:r w:rsidRPr="00653FD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и справочников по правописанию для решения орфографических и пунктуационных проблем.</w:t>
      </w:r>
    </w:p>
    <w:p w:rsidR="00653FD1" w:rsidRPr="00653FD1" w:rsidRDefault="00653FD1" w:rsidP="00653FD1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left="927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653FD1" w:rsidRPr="00653FD1" w:rsidRDefault="00653FD1" w:rsidP="00653FD1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left="927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653FD1" w:rsidRPr="00653FD1" w:rsidRDefault="00653FD1" w:rsidP="00653FD1">
      <w:pPr>
        <w:widowControl w:val="0"/>
        <w:tabs>
          <w:tab w:val="left" w:pos="0"/>
        </w:tabs>
        <w:suppressAutoHyphens/>
        <w:spacing w:after="0" w:line="240" w:lineRule="auto"/>
        <w:ind w:left="567" w:firstLine="360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653FD1" w:rsidRPr="00653FD1" w:rsidRDefault="00653FD1" w:rsidP="00653FD1">
      <w:pPr>
        <w:widowControl w:val="0"/>
        <w:tabs>
          <w:tab w:val="left" w:pos="0"/>
        </w:tabs>
        <w:suppressAutoHyphens/>
        <w:spacing w:after="0" w:line="240" w:lineRule="auto"/>
        <w:ind w:left="567" w:firstLine="360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4E4BB6" w:rsidRDefault="004E4BB6" w:rsidP="004E4BB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4E4BB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lastRenderedPageBreak/>
        <w:t xml:space="preserve">Планируемые  результаты  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освоения    русского  языка  в 7</w:t>
      </w:r>
      <w:r w:rsidRPr="004E4BB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 классе</w:t>
      </w:r>
    </w:p>
    <w:p w:rsidR="003D502C" w:rsidRPr="004E4BB6" w:rsidRDefault="003D502C" w:rsidP="004E4BB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3D502C" w:rsidRPr="003D502C" w:rsidRDefault="003D502C" w:rsidP="003D502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D502C">
        <w:rPr>
          <w:rFonts w:ascii="Times New Roman" w:hAnsi="Times New Roman"/>
          <w:i/>
          <w:sz w:val="28"/>
          <w:szCs w:val="28"/>
        </w:rPr>
        <w:t>Личностные:</w:t>
      </w:r>
    </w:p>
    <w:p w:rsidR="003D502C" w:rsidRPr="003D502C" w:rsidRDefault="003D502C" w:rsidP="003D502C">
      <w:pPr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3D502C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понимание русского языка как одной из основных </w:t>
      </w:r>
      <w:r w:rsidRPr="003D502C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национально-культурных</w:t>
      </w:r>
      <w:r w:rsidRPr="003D502C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ценностей русского народа;</w:t>
      </w:r>
    </w:p>
    <w:p w:rsidR="003D502C" w:rsidRPr="003D502C" w:rsidRDefault="003D502C" w:rsidP="003D502C">
      <w:pPr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3D502C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осознание </w:t>
      </w:r>
      <w:r w:rsidRPr="003D502C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эстетической ценности</w:t>
      </w:r>
      <w:r w:rsidRPr="003D502C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русского языка; уважительное отношение к родному языку, гордость за него;</w:t>
      </w:r>
    </w:p>
    <w:p w:rsidR="003D502C" w:rsidRPr="003D502C" w:rsidRDefault="003D502C" w:rsidP="003D502C">
      <w:pPr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3D502C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достаточный объем словарного запаса и усвоенных грамматических сре</w:t>
      </w:r>
      <w:proofErr w:type="gramStart"/>
      <w:r w:rsidRPr="003D502C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дств дл</w:t>
      </w:r>
      <w:proofErr w:type="gramEnd"/>
      <w:r w:rsidRPr="003D502C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я свободного выражения мыслей и чувств в процессе </w:t>
      </w:r>
      <w:r w:rsidRPr="003D502C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речевого общения</w:t>
      </w:r>
      <w:r w:rsidRPr="003D502C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. </w:t>
      </w:r>
    </w:p>
    <w:p w:rsidR="003D502C" w:rsidRPr="003D502C" w:rsidRDefault="003D502C" w:rsidP="003D502C">
      <w:pPr>
        <w:tabs>
          <w:tab w:val="left" w:pos="567"/>
        </w:tabs>
        <w:spacing w:before="240" w:after="0"/>
        <w:ind w:left="567"/>
        <w:rPr>
          <w:rFonts w:ascii="Times New Roman" w:hAnsi="Times New Roman"/>
          <w:i/>
          <w:sz w:val="28"/>
          <w:szCs w:val="28"/>
        </w:rPr>
      </w:pPr>
      <w:proofErr w:type="spellStart"/>
      <w:r w:rsidRPr="003D502C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3D502C">
        <w:rPr>
          <w:rFonts w:ascii="Times New Roman" w:hAnsi="Times New Roman"/>
          <w:i/>
          <w:sz w:val="28"/>
          <w:szCs w:val="28"/>
        </w:rPr>
        <w:t>:</w:t>
      </w:r>
    </w:p>
    <w:p w:rsidR="003D502C" w:rsidRPr="003D502C" w:rsidRDefault="003D502C" w:rsidP="003D502C">
      <w:pPr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3D502C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владение всеми видами </w:t>
      </w:r>
      <w:r w:rsidRPr="003D502C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речевой деятельности</w:t>
      </w:r>
      <w:r w:rsidRPr="003D502C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;</w:t>
      </w:r>
    </w:p>
    <w:p w:rsidR="003D502C" w:rsidRPr="003D502C" w:rsidRDefault="003D502C" w:rsidP="003D502C">
      <w:pPr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3D502C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</w:t>
      </w:r>
      <w:r w:rsidRPr="003D502C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другим учебным предметам</w:t>
      </w:r>
      <w:r w:rsidRPr="003D502C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;</w:t>
      </w:r>
    </w:p>
    <w:p w:rsidR="003D502C" w:rsidRPr="003D502C" w:rsidRDefault="003D502C" w:rsidP="003D502C">
      <w:pPr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3D502C">
        <w:rPr>
          <w:rFonts w:ascii="Times New Roman" w:eastAsia="DejaVu Sans" w:hAnsi="Times New Roman"/>
          <w:i/>
          <w:kern w:val="2"/>
          <w:sz w:val="28"/>
          <w:szCs w:val="28"/>
          <w:lang w:eastAsia="hi-IN" w:bidi="hi-IN"/>
        </w:rPr>
        <w:t>коммуникативно-целесообразное</w:t>
      </w:r>
      <w:r w:rsidRPr="003D502C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взаимодействие с окружающими людьми в процессе речевого общения, совместного выполнения какой-либо задачи.</w:t>
      </w:r>
    </w:p>
    <w:p w:rsidR="003D502C" w:rsidRPr="003D502C" w:rsidRDefault="003D502C" w:rsidP="003D502C">
      <w:pPr>
        <w:tabs>
          <w:tab w:val="left" w:pos="142"/>
        </w:tabs>
        <w:spacing w:before="240" w:after="0"/>
        <w:ind w:left="567"/>
        <w:rPr>
          <w:rFonts w:ascii="Times New Roman" w:hAnsi="Times New Roman"/>
          <w:i/>
          <w:sz w:val="28"/>
          <w:szCs w:val="28"/>
        </w:rPr>
      </w:pPr>
      <w:r w:rsidRPr="003D502C">
        <w:rPr>
          <w:rFonts w:ascii="Times New Roman" w:hAnsi="Times New Roman"/>
          <w:i/>
          <w:sz w:val="28"/>
          <w:szCs w:val="28"/>
        </w:rPr>
        <w:t>Предметные:</w:t>
      </w:r>
    </w:p>
    <w:p w:rsidR="003D502C" w:rsidRPr="003D502C" w:rsidRDefault="003D502C" w:rsidP="003D502C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3D502C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представление о русском языке как языке русского народа, государственном языке РФ, средстве межнационального общения;</w:t>
      </w:r>
    </w:p>
    <w:p w:rsidR="003D502C" w:rsidRPr="003D502C" w:rsidRDefault="003D502C" w:rsidP="003D502C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3D502C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3D502C" w:rsidRPr="003D502C" w:rsidRDefault="003D502C" w:rsidP="003D502C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3D502C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владение всеми видами речевой деятельности;</w:t>
      </w:r>
    </w:p>
    <w:p w:rsidR="003D502C" w:rsidRPr="003D502C" w:rsidRDefault="003D502C" w:rsidP="003D502C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3D502C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усвоение основ научных знаний о родном языке;</w:t>
      </w:r>
    </w:p>
    <w:p w:rsidR="003D502C" w:rsidRPr="003D502C" w:rsidRDefault="003D502C" w:rsidP="003D502C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3D502C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освоение базовых понятий лингвистики;</w:t>
      </w:r>
    </w:p>
    <w:p w:rsidR="003D502C" w:rsidRPr="003D502C" w:rsidRDefault="003D502C" w:rsidP="003D502C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3D502C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проведение различных видов анализа слова, синтаксического анализа словосочетания и предложения; анализ текста;</w:t>
      </w:r>
    </w:p>
    <w:p w:rsidR="003D502C" w:rsidRPr="003D502C" w:rsidRDefault="003D502C" w:rsidP="003D502C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3D502C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осознание эстетической функции родного языка. </w:t>
      </w:r>
    </w:p>
    <w:p w:rsidR="003D502C" w:rsidRPr="003D502C" w:rsidRDefault="003D502C" w:rsidP="003D502C">
      <w:pPr>
        <w:widowControl w:val="0"/>
        <w:tabs>
          <w:tab w:val="left" w:pos="0"/>
        </w:tabs>
        <w:suppressAutoHyphens/>
        <w:spacing w:after="0" w:line="240" w:lineRule="auto"/>
        <w:ind w:left="927"/>
        <w:jc w:val="center"/>
        <w:rPr>
          <w:rFonts w:ascii="Times New Roman" w:eastAsia="DejaVu Sans" w:hAnsi="Times New Roman"/>
          <w:b/>
          <w:kern w:val="2"/>
          <w:sz w:val="28"/>
          <w:szCs w:val="28"/>
          <w:lang w:eastAsia="hi-IN" w:bidi="hi-IN"/>
        </w:rPr>
      </w:pPr>
    </w:p>
    <w:p w:rsidR="003D502C" w:rsidRPr="003D502C" w:rsidRDefault="003D502C" w:rsidP="003D502C">
      <w:pPr>
        <w:widowControl w:val="0"/>
        <w:tabs>
          <w:tab w:val="left" w:pos="0"/>
        </w:tabs>
        <w:suppressAutoHyphens/>
        <w:spacing w:after="0" w:line="240" w:lineRule="auto"/>
        <w:ind w:left="927"/>
        <w:jc w:val="center"/>
        <w:rPr>
          <w:rFonts w:ascii="Times New Roman" w:eastAsia="DejaVu Sans" w:hAnsi="Times New Roman"/>
          <w:b/>
          <w:kern w:val="2"/>
          <w:sz w:val="28"/>
          <w:szCs w:val="28"/>
          <w:lang w:eastAsia="hi-IN" w:bidi="hi-IN"/>
        </w:rPr>
      </w:pPr>
    </w:p>
    <w:p w:rsidR="00653FD1" w:rsidRPr="004E4BB6" w:rsidRDefault="00653FD1" w:rsidP="009B3F02">
      <w:pPr>
        <w:spacing w:after="360" w:line="240" w:lineRule="auto"/>
        <w:jc w:val="center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</w:p>
    <w:p w:rsidR="00653FD1" w:rsidRDefault="00653FD1" w:rsidP="009B3F02">
      <w:pPr>
        <w:spacing w:after="360" w:line="240" w:lineRule="auto"/>
        <w:jc w:val="center"/>
        <w:rPr>
          <w:rFonts w:ascii="Times New Roman" w:eastAsia="Times New Roman" w:hAnsi="Times New Roman"/>
          <w:b/>
          <w:color w:val="666666"/>
          <w:sz w:val="28"/>
          <w:szCs w:val="28"/>
          <w:lang w:eastAsia="ru-RU"/>
        </w:rPr>
      </w:pPr>
    </w:p>
    <w:p w:rsidR="00653FD1" w:rsidRDefault="00653FD1" w:rsidP="009B3F02">
      <w:pPr>
        <w:spacing w:after="360" w:line="240" w:lineRule="auto"/>
        <w:jc w:val="center"/>
        <w:rPr>
          <w:rFonts w:ascii="Times New Roman" w:eastAsia="Times New Roman" w:hAnsi="Times New Roman"/>
          <w:b/>
          <w:color w:val="666666"/>
          <w:sz w:val="28"/>
          <w:szCs w:val="28"/>
          <w:lang w:eastAsia="ru-RU"/>
        </w:rPr>
      </w:pPr>
    </w:p>
    <w:p w:rsidR="00653FD1" w:rsidRDefault="00653FD1" w:rsidP="009B3F02">
      <w:pPr>
        <w:spacing w:after="360" w:line="240" w:lineRule="auto"/>
        <w:jc w:val="center"/>
        <w:rPr>
          <w:rFonts w:ascii="Times New Roman" w:eastAsia="Times New Roman" w:hAnsi="Times New Roman"/>
          <w:b/>
          <w:color w:val="666666"/>
          <w:sz w:val="28"/>
          <w:szCs w:val="28"/>
          <w:lang w:eastAsia="ru-RU"/>
        </w:rPr>
      </w:pPr>
    </w:p>
    <w:p w:rsidR="00653FD1" w:rsidRDefault="00653FD1" w:rsidP="009B3F02">
      <w:pPr>
        <w:spacing w:after="360" w:line="240" w:lineRule="auto"/>
        <w:jc w:val="center"/>
        <w:rPr>
          <w:rFonts w:ascii="Times New Roman" w:eastAsia="Times New Roman" w:hAnsi="Times New Roman"/>
          <w:b/>
          <w:color w:val="666666"/>
          <w:sz w:val="28"/>
          <w:szCs w:val="28"/>
          <w:lang w:eastAsia="ru-RU"/>
        </w:rPr>
      </w:pPr>
    </w:p>
    <w:p w:rsidR="007B1228" w:rsidRDefault="007B1228" w:rsidP="007B1228">
      <w:pPr>
        <w:widowControl w:val="0"/>
        <w:suppressAutoHyphens/>
        <w:spacing w:after="0"/>
        <w:outlineLvl w:val="0"/>
        <w:rPr>
          <w:rFonts w:ascii="Times New Roman" w:eastAsia="Times New Roman" w:hAnsi="Times New Roman"/>
          <w:b/>
          <w:color w:val="666666"/>
          <w:sz w:val="28"/>
          <w:szCs w:val="28"/>
          <w:lang w:eastAsia="ru-RU"/>
        </w:rPr>
      </w:pPr>
    </w:p>
    <w:p w:rsidR="007B1228" w:rsidRDefault="007B1228" w:rsidP="007B1228">
      <w:pPr>
        <w:widowControl w:val="0"/>
        <w:suppressAutoHyphens/>
        <w:spacing w:after="0"/>
        <w:jc w:val="center"/>
        <w:outlineLvl w:val="0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lastRenderedPageBreak/>
        <w:t>Тематическое   планирование</w:t>
      </w:r>
      <w:r w:rsidRPr="007B12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Русский язык</w:t>
      </w:r>
      <w:r w:rsidRPr="007B12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7  класс</w:t>
      </w:r>
    </w:p>
    <w:p w:rsidR="007B1228" w:rsidRPr="007B1228" w:rsidRDefault="007B1228" w:rsidP="007B1228">
      <w:pPr>
        <w:widowControl w:val="0"/>
        <w:suppressAutoHyphens/>
        <w:spacing w:after="0"/>
        <w:jc w:val="center"/>
        <w:outlineLvl w:val="0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</w:p>
    <w:tbl>
      <w:tblPr>
        <w:tblW w:w="10642" w:type="dxa"/>
        <w:tblInd w:w="-907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753"/>
        <w:gridCol w:w="1119"/>
        <w:gridCol w:w="7747"/>
        <w:gridCol w:w="1023"/>
      </w:tblGrid>
      <w:tr w:rsidR="007B1228" w:rsidRPr="007B1228" w:rsidTr="007B1228">
        <w:trPr>
          <w:trHeight w:val="642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B1228" w:rsidRPr="007B1228" w:rsidRDefault="007B1228" w:rsidP="007B1228">
            <w:pPr>
              <w:widowControl w:val="0"/>
              <w:suppressAutoHyphens/>
              <w:snapToGrid w:val="0"/>
              <w:spacing w:after="0" w:line="240" w:lineRule="auto"/>
              <w:ind w:left="-328" w:firstLine="328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7B1228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№</w:t>
            </w:r>
          </w:p>
          <w:p w:rsidR="007B1228" w:rsidRPr="007B1228" w:rsidRDefault="007B1228" w:rsidP="007B1228">
            <w:pPr>
              <w:widowControl w:val="0"/>
              <w:suppressAutoHyphens/>
              <w:snapToGrid w:val="0"/>
              <w:spacing w:after="0" w:line="240" w:lineRule="auto"/>
              <w:ind w:left="-328" w:firstLine="328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7B1228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п</w:t>
            </w:r>
            <w:proofErr w:type="gramEnd"/>
            <w:r w:rsidRPr="007B1228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B1228" w:rsidRPr="007B1228" w:rsidRDefault="007B1228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7B1228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Дата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1228" w:rsidRPr="007B1228" w:rsidRDefault="007B1228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7B1228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Тема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B1228" w:rsidRPr="007B1228" w:rsidRDefault="007B1228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7B1228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Кол.</w:t>
            </w:r>
          </w:p>
          <w:p w:rsidR="007B1228" w:rsidRPr="007B1228" w:rsidRDefault="007B1228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7B1228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часов</w:t>
            </w:r>
          </w:p>
        </w:tc>
      </w:tr>
      <w:tr w:rsidR="007B1228" w:rsidRPr="007B1228" w:rsidTr="007E65D3">
        <w:trPr>
          <w:trHeight w:val="321"/>
        </w:trPr>
        <w:tc>
          <w:tcPr>
            <w:tcW w:w="10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B1228" w:rsidRPr="007B1228" w:rsidRDefault="007B1228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7B1228">
              <w:rPr>
                <w:rFonts w:ascii="Times New Roman" w:eastAsia="DejaVu Sans" w:hAnsi="Times New Roman"/>
                <w:b/>
                <w:kern w:val="1"/>
                <w:sz w:val="28"/>
                <w:szCs w:val="28"/>
                <w:lang w:eastAsia="hi-IN" w:bidi="hi-IN"/>
              </w:rPr>
              <w:t>Введение</w:t>
            </w:r>
          </w:p>
        </w:tc>
      </w:tr>
      <w:tr w:rsidR="007B1228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B1228" w:rsidRPr="007B1228" w:rsidRDefault="007B1228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7B1228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B1228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01.09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1228" w:rsidRPr="007B1228" w:rsidRDefault="007B1228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7B12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в современном мире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B1228" w:rsidRPr="007B1228" w:rsidRDefault="007B1228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7B1228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B1228" w:rsidRPr="007B1228" w:rsidTr="007B1228">
        <w:trPr>
          <w:trHeight w:val="321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B1228" w:rsidRPr="007B1228" w:rsidRDefault="007B1228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B1228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04.09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1228" w:rsidRPr="007B1228" w:rsidRDefault="007B1228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Речь.</w:t>
            </w:r>
            <w:r w:rsidRPr="003D502C">
              <w:rPr>
                <w:rFonts w:ascii="Times New Roman" w:eastAsia="Times New Roman" w:hAnsi="Times New Roman"/>
                <w:lang w:eastAsia="ru-RU"/>
              </w:rPr>
              <w:t xml:space="preserve"> Речевое общение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B1228" w:rsidRPr="007B1228" w:rsidRDefault="007B1228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7B1228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B1228" w:rsidRPr="007B1228" w:rsidTr="007B1228">
        <w:trPr>
          <w:trHeight w:val="321"/>
        </w:trPr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B1228" w:rsidRPr="007B1228" w:rsidRDefault="007B1228" w:rsidP="007B1228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263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3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B1228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05.09</w:t>
            </w:r>
          </w:p>
        </w:tc>
        <w:tc>
          <w:tcPr>
            <w:tcW w:w="7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1228" w:rsidRPr="007B1228" w:rsidRDefault="007B1228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3D502C">
              <w:rPr>
                <w:rFonts w:ascii="Times New Roman" w:eastAsia="Times New Roman" w:hAnsi="Times New Roman"/>
                <w:lang w:eastAsia="ru-RU"/>
              </w:rPr>
              <w:t>Речевое общение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B1228" w:rsidRPr="007B1228" w:rsidRDefault="007B1228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7B1228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B1228" w:rsidRPr="007B1228" w:rsidTr="007B1228">
        <w:trPr>
          <w:trHeight w:val="321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B1228" w:rsidRPr="007B1228" w:rsidRDefault="007B1228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B1228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06.09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1228" w:rsidRPr="007B1228" w:rsidRDefault="007B1228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3D502C">
              <w:rPr>
                <w:rFonts w:ascii="Times New Roman" w:eastAsia="Times New Roman" w:hAnsi="Times New Roman"/>
                <w:lang w:eastAsia="ru-RU"/>
              </w:rPr>
              <w:t>Речевой этикет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B1228" w:rsidRPr="007B1228" w:rsidRDefault="007B1228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B1228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B1228" w:rsidRPr="007B1228" w:rsidRDefault="007B1228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B1228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06.09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1228" w:rsidRPr="007B1228" w:rsidRDefault="007B1228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3D502C">
              <w:rPr>
                <w:rFonts w:ascii="Times New Roman" w:eastAsia="Times New Roman" w:hAnsi="Times New Roman"/>
                <w:lang w:eastAsia="ru-RU"/>
              </w:rPr>
              <w:t>Сочинение-рассуждение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B1228" w:rsidRPr="007B1228" w:rsidRDefault="007B1228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B1228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B1228" w:rsidRPr="007B1228" w:rsidRDefault="007B1228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B1228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08.09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1228" w:rsidRPr="003D502C" w:rsidRDefault="007B1228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lang w:eastAsia="ru-RU"/>
              </w:rPr>
              <w:t>Сочинение-рассуждение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B1228" w:rsidRPr="007B1228" w:rsidRDefault="007B1228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B1228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B1228" w:rsidRPr="007B1228" w:rsidRDefault="007E65D3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B1228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11.09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1228" w:rsidRPr="003D502C" w:rsidRDefault="007E65D3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lang w:eastAsia="ru-RU"/>
              </w:rPr>
              <w:t>Функциональные разновидности языка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B1228" w:rsidRPr="007B1228" w:rsidRDefault="007E65D3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E65D3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Pr="007B1228" w:rsidRDefault="007E65D3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12.09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65D3" w:rsidRPr="003D502C" w:rsidRDefault="007E65D3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lang w:eastAsia="ru-RU"/>
              </w:rPr>
              <w:t>Функциональные разновидности языка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65D3" w:rsidRPr="007B1228" w:rsidRDefault="007E65D3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E65D3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Pr="007B1228" w:rsidRDefault="007E65D3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13.09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65D3" w:rsidRPr="003D502C" w:rsidRDefault="007E65D3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lang w:eastAsia="ru-RU"/>
              </w:rPr>
              <w:t>Текст, его основная и дополнительная информация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65D3" w:rsidRPr="007B1228" w:rsidRDefault="007E65D3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E65D3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Pr="007B1228" w:rsidRDefault="007E65D3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13.09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65D3" w:rsidRPr="003D502C" w:rsidRDefault="007E65D3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Тезисы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65D3" w:rsidRPr="007B1228" w:rsidRDefault="007E65D3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E65D3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Default="007E65D3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15.09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65D3" w:rsidRDefault="007E65D3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lang w:eastAsia="ru-RU"/>
              </w:rPr>
              <w:t>Диагностическая  работа (дикта</w:t>
            </w:r>
            <w:r>
              <w:rPr>
                <w:rFonts w:ascii="Times New Roman" w:eastAsia="Times New Roman" w:hAnsi="Times New Roman"/>
                <w:lang w:eastAsia="ru-RU"/>
              </w:rPr>
              <w:t>нт  с грамматическим  заданием.</w:t>
            </w:r>
            <w:r w:rsidRPr="003D502C">
              <w:rPr>
                <w:rFonts w:ascii="Times New Roman" w:eastAsia="Times New Roman" w:hAnsi="Times New Roman"/>
                <w:lang w:eastAsia="ru-RU"/>
              </w:rPr>
              <w:t xml:space="preserve">) 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65D3" w:rsidRDefault="007E65D3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E65D3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Default="007E65D3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18.09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65D3" w:rsidRDefault="007E65D3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Анализ ошибок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65D3" w:rsidRDefault="007E65D3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E65D3" w:rsidRPr="007B1228" w:rsidTr="00A46281">
        <w:trPr>
          <w:trHeight w:val="330"/>
        </w:trPr>
        <w:tc>
          <w:tcPr>
            <w:tcW w:w="10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65D3" w:rsidRPr="007E65D3" w:rsidRDefault="007E65D3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7E65D3">
              <w:rPr>
                <w:rFonts w:ascii="Times New Roman" w:eastAsia="DejaVu Sans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Морфология</w:t>
            </w:r>
          </w:p>
        </w:tc>
      </w:tr>
      <w:tr w:rsidR="007E65D3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Default="007E65D3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19.09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65D3" w:rsidRDefault="007E65D3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lang w:eastAsia="ru-RU"/>
              </w:rPr>
              <w:t>Система частей речи в русском языке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65D3" w:rsidRDefault="007E65D3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E65D3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Default="007E65D3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20.09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65D3" w:rsidRPr="003D502C" w:rsidRDefault="007E65D3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lang w:eastAsia="ru-RU"/>
              </w:rPr>
              <w:t>Система частей речи в русском языке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65D3" w:rsidRDefault="007E65D3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E65D3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Default="007E65D3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20.09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65D3" w:rsidRPr="003D502C" w:rsidRDefault="007E65D3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lang w:eastAsia="ru-RU"/>
              </w:rPr>
              <w:t>Понятие о причастии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65D3" w:rsidRDefault="007E65D3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E65D3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Default="007E65D3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22.09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65D3" w:rsidRPr="003D502C" w:rsidRDefault="007E65D3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lang w:eastAsia="ru-RU"/>
              </w:rPr>
              <w:t>Понятие о причастии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65D3" w:rsidRDefault="007E65D3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E65D3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Default="007E65D3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25.09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65D3" w:rsidRPr="003D502C" w:rsidRDefault="007E65D3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изнаки глагола </w:t>
            </w:r>
            <w:r w:rsidRPr="003D502C">
              <w:rPr>
                <w:rFonts w:ascii="Times New Roman" w:eastAsia="Times New Roman" w:hAnsi="Times New Roman"/>
                <w:lang w:eastAsia="ru-RU"/>
              </w:rPr>
              <w:t xml:space="preserve"> в причастии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65D3" w:rsidRDefault="007E65D3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E65D3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Default="007E65D3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26.09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65D3" w:rsidRPr="003D502C" w:rsidRDefault="007E65D3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Признаки</w:t>
            </w:r>
            <w:r w:rsidRPr="003D502C">
              <w:rPr>
                <w:rFonts w:ascii="Times New Roman" w:eastAsia="Times New Roman" w:hAnsi="Times New Roman"/>
                <w:lang w:eastAsia="ru-RU"/>
              </w:rPr>
              <w:t xml:space="preserve"> прилагательного в причастии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65D3" w:rsidRDefault="007E65D3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E65D3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Default="007E65D3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27.09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65D3" w:rsidRPr="003D502C" w:rsidRDefault="007E65D3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lang w:eastAsia="ru-RU"/>
              </w:rPr>
              <w:t>Причастный оборот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65D3" w:rsidRDefault="007E65D3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E65D3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Default="007E65D3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27.09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65D3" w:rsidRPr="003D502C" w:rsidRDefault="007E65D3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lang w:eastAsia="ru-RU"/>
              </w:rPr>
              <w:t>Причастный оборот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65D3" w:rsidRDefault="007E65D3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E65D3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Default="007E65D3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29.09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65D3" w:rsidRPr="003D502C" w:rsidRDefault="007E65D3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lang w:eastAsia="ru-RU"/>
              </w:rPr>
              <w:t>Действительные и страдательные причастия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65D3" w:rsidRDefault="007E65D3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E65D3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Default="007E65D3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02.10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65D3" w:rsidRPr="003D502C" w:rsidRDefault="007E65D3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lang w:eastAsia="ru-RU"/>
              </w:rPr>
              <w:t>Действительные и страдательные причастия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65D3" w:rsidRDefault="007E65D3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E65D3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Default="007E65D3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03.10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65D3" w:rsidRPr="003D502C" w:rsidRDefault="007E65D3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lang w:eastAsia="ru-RU"/>
              </w:rPr>
              <w:t>Сжатое изложение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65D3" w:rsidRDefault="007E65D3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E65D3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Default="007E65D3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04.10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65D3" w:rsidRPr="003D502C" w:rsidRDefault="007E65D3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lang w:eastAsia="ru-RU"/>
              </w:rPr>
              <w:t>Сжатое изложение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65D3" w:rsidRDefault="007E65D3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E65D3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Default="00E80F82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E65D3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04.10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65D3" w:rsidRPr="003D502C" w:rsidRDefault="00E80F82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Полные и краткие формы причастий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E65D3" w:rsidRDefault="00E80F82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E80F82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0F82" w:rsidRDefault="00E80F82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0F82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06.10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0F82" w:rsidRPr="003D502C" w:rsidRDefault="00E80F82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Полные и краткие формы причастий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80F82" w:rsidRDefault="00E80F82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E80F82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0F82" w:rsidRDefault="00E80F82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0F82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09.10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0F82" w:rsidRPr="003D502C" w:rsidRDefault="00E80F82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Причастия настоящего и прошедшего времени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80F82" w:rsidRDefault="00E80F82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E80F82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0F82" w:rsidRDefault="00E80F82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0F82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10.10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0F82" w:rsidRPr="003D502C" w:rsidRDefault="00E80F82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80F82" w:rsidRDefault="00E80F82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E80F82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0F82" w:rsidRDefault="00E80F82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0F82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11.10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0F82" w:rsidRPr="003D502C" w:rsidRDefault="00E80F82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80F82" w:rsidRDefault="00E80F82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E80F82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0F82" w:rsidRDefault="00E80F82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0F82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11.10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0F82" w:rsidRPr="003D502C" w:rsidRDefault="00E80F82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80F82" w:rsidRDefault="00E80F82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E80F82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0F82" w:rsidRDefault="001C6D67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0F82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13.10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0F82" w:rsidRPr="003D502C" w:rsidRDefault="001C6D67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80F82" w:rsidRDefault="001C6D67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E80F82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0F82" w:rsidRDefault="001C6D67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0F82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16.10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0F82" w:rsidRPr="003D502C" w:rsidRDefault="001C6D67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80F82" w:rsidRDefault="001C6D67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E80F82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0F82" w:rsidRDefault="001C6D67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0F82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17.10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0F82" w:rsidRPr="003D502C" w:rsidRDefault="001C6D67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Работа с информацией, представленной в различном виде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80F82" w:rsidRDefault="001C6D67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E80F82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0F82" w:rsidRDefault="001C6D67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0F82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18.10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0F82" w:rsidRPr="003D502C" w:rsidRDefault="001C6D67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Работа с информацией, представленной в различном виде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80F82" w:rsidRDefault="001C6D67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E80F82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0F82" w:rsidRDefault="001C6D67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0F82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18.10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0F82" w:rsidRPr="003D502C" w:rsidRDefault="001C6D67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Правописание гласных перед Н и НН в полных и кратких страдательных причастиях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80F82" w:rsidRDefault="001C6D67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E80F82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0F82" w:rsidRDefault="001C6D67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0F82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20.10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0F82" w:rsidRPr="003D502C" w:rsidRDefault="001C6D67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Правописание гласных перед Н и НН в полных и кратких страдательных </w:t>
            </w: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lastRenderedPageBreak/>
              <w:t>причастиях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80F82" w:rsidRDefault="001C6D67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</w:tr>
      <w:tr w:rsidR="00E80F82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0F82" w:rsidRDefault="001C6D67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lastRenderedPageBreak/>
              <w:t>37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80F82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23.10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0F82" w:rsidRPr="003D502C" w:rsidRDefault="001C6D67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Правописание гласных перед Н и НН в полных и кратких страдательных причастиях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80F82" w:rsidRDefault="001C6D67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C6D67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6D67" w:rsidRDefault="001C6D67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6D67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24.10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D67" w:rsidRPr="003D502C" w:rsidRDefault="001C6D67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C6D67" w:rsidRDefault="001C6D67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C6D67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6D67" w:rsidRDefault="001C6D67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6D67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25.10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D67" w:rsidRPr="003D502C" w:rsidRDefault="001C6D67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C6D67" w:rsidRDefault="001C6D67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C6D67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6D67" w:rsidRDefault="001C6D67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6D67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25.10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D67" w:rsidRPr="003D502C" w:rsidRDefault="001C6D67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C6D67" w:rsidRDefault="001C6D67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C6D67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6D67" w:rsidRDefault="001C6D67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41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6D67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27.10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D67" w:rsidRPr="003D502C" w:rsidRDefault="001C6D67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Контрольная  работа</w:t>
            </w:r>
            <w:r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</w:t>
            </w: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(диктант)   по  пройденному  материалу.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C6D67" w:rsidRDefault="001C6D67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C6D67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6D67" w:rsidRDefault="001C6D67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6D67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30.10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D67" w:rsidRPr="003D502C" w:rsidRDefault="001C6D67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C6D67" w:rsidRDefault="001C6D67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C6D67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6D67" w:rsidRDefault="001C6D67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6D67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31.10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D67" w:rsidRPr="003D502C" w:rsidRDefault="001C6D67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Морфологический разбор причастия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C6D67" w:rsidRDefault="001C6D67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C6D67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6D67" w:rsidRDefault="001C6D67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6D67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01.11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D67" w:rsidRPr="003D502C" w:rsidRDefault="001C6D67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Правописание НЕ с причастиями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C6D67" w:rsidRDefault="001C6D67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C6D67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6D67" w:rsidRDefault="001C6D67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6D67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01.11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D67" w:rsidRPr="003D502C" w:rsidRDefault="001C6D67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Правописание НЕ с причастиями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C6D67" w:rsidRDefault="001C6D67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C6D67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6D67" w:rsidRDefault="001C6D67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46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6D67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03.11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D67" w:rsidRPr="003D502C" w:rsidRDefault="001C6D67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Изложение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C6D67" w:rsidRDefault="001C6D67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F4BD6" w:rsidRPr="007B1228" w:rsidTr="001F4BD6">
        <w:trPr>
          <w:trHeight w:val="330"/>
        </w:trPr>
        <w:tc>
          <w:tcPr>
            <w:tcW w:w="10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F4BD6" w:rsidRPr="001F4BD6" w:rsidRDefault="001F4BD6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F4BD6">
              <w:rPr>
                <w:rFonts w:ascii="Times New Roman" w:eastAsia="DejaVu Sans" w:hAnsi="Times New Roman"/>
                <w:b/>
                <w:bCs/>
                <w:kern w:val="1"/>
                <w:sz w:val="24"/>
                <w:szCs w:val="24"/>
                <w:lang w:val="en-US" w:eastAsia="hi-IN" w:bidi="hi-IN"/>
              </w:rPr>
              <w:t>II</w:t>
            </w:r>
            <w:r w:rsidRPr="001F4BD6">
              <w:rPr>
                <w:rFonts w:ascii="Times New Roman" w:eastAsia="DejaVu Sans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четверть</w:t>
            </w:r>
          </w:p>
        </w:tc>
      </w:tr>
      <w:tr w:rsidR="001C6D67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6D67" w:rsidRDefault="001C6D67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47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6D67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13.11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D67" w:rsidRPr="003D502C" w:rsidRDefault="001C6D67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Буквы</w:t>
            </w:r>
            <w:proofErr w:type="gramStart"/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Е</w:t>
            </w:r>
            <w:proofErr w:type="gramEnd"/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|Ё после шипящих в суффиксах страдательных причастий прошедшего времени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C6D67" w:rsidRDefault="001C6D67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C6D67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6D67" w:rsidRDefault="001C6D67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6D67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14.11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D67" w:rsidRPr="003D502C" w:rsidRDefault="001C6D67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Буквы</w:t>
            </w:r>
            <w:proofErr w:type="gramStart"/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Е</w:t>
            </w:r>
            <w:proofErr w:type="gramEnd"/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|Ё после шипящих в суффиксах страдательных причастий прошедшего времени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C6D67" w:rsidRDefault="001C6D67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C6D67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6D67" w:rsidRDefault="001C6D67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6D67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15.11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D67" w:rsidRPr="003D502C" w:rsidRDefault="001C6D67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lang w:eastAsia="ru-RU"/>
              </w:rPr>
              <w:t>Повторение темы «</w:t>
            </w:r>
            <w:proofErr w:type="spellStart"/>
            <w:r w:rsidRPr="003D502C">
              <w:rPr>
                <w:rFonts w:ascii="Times New Roman" w:eastAsia="Times New Roman" w:hAnsi="Times New Roman"/>
                <w:bCs/>
                <w:lang w:eastAsia="ru-RU"/>
              </w:rPr>
              <w:t>Морфемика</w:t>
            </w:r>
            <w:proofErr w:type="spellEnd"/>
            <w:r w:rsidRPr="003D502C">
              <w:rPr>
                <w:rFonts w:ascii="Times New Roman" w:eastAsia="Times New Roman" w:hAnsi="Times New Roman"/>
                <w:bCs/>
                <w:lang w:eastAsia="ru-RU"/>
              </w:rPr>
              <w:t>, Причастие»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C6D67" w:rsidRDefault="001C6D67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C6D67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6D67" w:rsidRDefault="001C6D67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6D67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15.11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D67" w:rsidRPr="003D502C" w:rsidRDefault="001C6D67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lang w:eastAsia="ru-RU"/>
              </w:rPr>
              <w:t>Повторение темы «</w:t>
            </w:r>
            <w:proofErr w:type="spellStart"/>
            <w:r w:rsidRPr="003D502C">
              <w:rPr>
                <w:rFonts w:ascii="Times New Roman" w:eastAsia="Times New Roman" w:hAnsi="Times New Roman"/>
                <w:bCs/>
                <w:lang w:eastAsia="ru-RU"/>
              </w:rPr>
              <w:t>Морфемика</w:t>
            </w:r>
            <w:proofErr w:type="spellEnd"/>
            <w:r w:rsidRPr="003D502C">
              <w:rPr>
                <w:rFonts w:ascii="Times New Roman" w:eastAsia="Times New Roman" w:hAnsi="Times New Roman"/>
                <w:bCs/>
                <w:lang w:eastAsia="ru-RU"/>
              </w:rPr>
              <w:t>, Причастие»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C6D67" w:rsidRDefault="001C6D67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C6D67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6D67" w:rsidRDefault="001C6D67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6D67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17.11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D67" w:rsidRPr="003D502C" w:rsidRDefault="001C6D67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Контроль</w:t>
            </w:r>
            <w:r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ный диктант по теме «Причастие»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C6D67" w:rsidRDefault="001C6D67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C6D67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6D67" w:rsidRDefault="001C6D67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6D67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20.11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D67" w:rsidRPr="003D502C" w:rsidRDefault="001C6D67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Работа над ошибками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C6D67" w:rsidRDefault="001C6D67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C6D67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6D67" w:rsidRDefault="00A46281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53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C6D67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21.11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6D67" w:rsidRPr="003D502C" w:rsidRDefault="00A46281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Понятие о деепричастии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C6D67" w:rsidRDefault="00A46281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46281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54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22.11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281" w:rsidRPr="003D502C" w:rsidRDefault="00A46281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Деепричастный оборот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46281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55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Pr="007B1228" w:rsidRDefault="001F4BD6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22.11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281" w:rsidRPr="003D502C" w:rsidRDefault="00A46281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Деепричастный оборот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46281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Pr="007B1228" w:rsidRDefault="00881D6E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24.11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281" w:rsidRPr="003D502C" w:rsidRDefault="00A46281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Деепричастный оборот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46281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57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Pr="007B1228" w:rsidRDefault="00881D6E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27.11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281" w:rsidRPr="003D502C" w:rsidRDefault="00A46281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Тезисный план текста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46281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58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Pr="007B1228" w:rsidRDefault="00881D6E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28.11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281" w:rsidRPr="003D502C" w:rsidRDefault="00A46281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Правописание </w:t>
            </w:r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 xml:space="preserve">не </w:t>
            </w: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с деепричастиями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46281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59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Pr="007B1228" w:rsidRDefault="00881D6E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29.11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281" w:rsidRPr="003D502C" w:rsidRDefault="00A46281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Правописание </w:t>
            </w:r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 xml:space="preserve">не </w:t>
            </w: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с деепричастиями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46281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Pr="007B1228" w:rsidRDefault="00881D6E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29.11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281" w:rsidRPr="003D502C" w:rsidRDefault="00A46281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Деепричастия совершенного и несовершенного вида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46281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61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Pr="007B1228" w:rsidRDefault="00881D6E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01.12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281" w:rsidRPr="003D502C" w:rsidRDefault="00A46281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Деепричастия совершенного и несовершенного вида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46281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62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Pr="007B1228" w:rsidRDefault="00881D6E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04.12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281" w:rsidRPr="003D502C" w:rsidRDefault="00A46281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Сочинение-описание картины </w:t>
            </w:r>
            <w:proofErr w:type="spellStart"/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Б.Кустодиева</w:t>
            </w:r>
            <w:proofErr w:type="spellEnd"/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«Сирень»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46281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63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Pr="007B1228" w:rsidRDefault="00881D6E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05.12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281" w:rsidRPr="003D502C" w:rsidRDefault="00A46281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Сочинение-описание картины </w:t>
            </w:r>
            <w:proofErr w:type="spellStart"/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Б.Кустодиева</w:t>
            </w:r>
            <w:proofErr w:type="spellEnd"/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«Сирень»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46281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64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Pr="007B1228" w:rsidRDefault="00881D6E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06.12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281" w:rsidRPr="003D502C" w:rsidRDefault="00A46281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Рассуждения и его виды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46281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65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Pr="007B1228" w:rsidRDefault="00881D6E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06.12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281" w:rsidRPr="003D502C" w:rsidRDefault="00A46281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Сочинение-рассуждение по рассказу «Коллекционная вещь» </w:t>
            </w:r>
            <w:proofErr w:type="spellStart"/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Тибора</w:t>
            </w:r>
            <w:proofErr w:type="spellEnd"/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Фишера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46281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66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Pr="007B1228" w:rsidRDefault="00881D6E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08.12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281" w:rsidRPr="003D502C" w:rsidRDefault="00A46281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Сочинение-рассуждение по рассказу «Коллекционная вещь» </w:t>
            </w:r>
            <w:proofErr w:type="spellStart"/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Тибора</w:t>
            </w:r>
            <w:proofErr w:type="spellEnd"/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Фишера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46281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67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Pr="007B1228" w:rsidRDefault="002B2D35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11.12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281" w:rsidRPr="003D502C" w:rsidRDefault="00A46281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Морфологический разбор деепричастия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46281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Pr="007B1228" w:rsidRDefault="002B2D35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12.12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281" w:rsidRPr="003D502C" w:rsidRDefault="00A46281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lang w:eastAsia="ru-RU"/>
              </w:rPr>
              <w:t>Повторение темы «Морфология. Деепричастие»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46281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69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Pr="007B1228" w:rsidRDefault="002B2D35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13.12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281" w:rsidRPr="003D502C" w:rsidRDefault="00A46281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lang w:eastAsia="ru-RU"/>
              </w:rPr>
              <w:t>Повторение темы «Морфология. Деепричастие»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46281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70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Pr="007B1228" w:rsidRDefault="002B2D35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13.12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281" w:rsidRPr="003D502C" w:rsidRDefault="00A46281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работа по теме «Деепричастие»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46281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71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Pr="007B1228" w:rsidRDefault="002B2D35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15.12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281" w:rsidRPr="003D502C" w:rsidRDefault="00A46281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Работа над ошибками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46281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Pr="007B1228" w:rsidRDefault="002B2D35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18.12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281" w:rsidRPr="003D502C" w:rsidRDefault="00A46281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Наречие как часть речи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46281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73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Pr="007B1228" w:rsidRDefault="002B2D35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19.12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281" w:rsidRPr="003D502C" w:rsidRDefault="00A46281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Наречие как часть речи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46281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lastRenderedPageBreak/>
              <w:t>74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Pr="007B1228" w:rsidRDefault="002B2D35" w:rsidP="001F4B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20.12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281" w:rsidRPr="003D502C" w:rsidRDefault="00A46281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Разряды наречий по значению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46281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Pr="007B1228" w:rsidRDefault="002B2D35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20.12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281" w:rsidRPr="003D502C" w:rsidRDefault="00A46281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Разряды наречий по значению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46281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Default="00F21114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75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Pr="007B1228" w:rsidRDefault="002B2D35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22.12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281" w:rsidRPr="003D502C" w:rsidRDefault="00A46281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Сочинение-рассуждение по тексту </w:t>
            </w:r>
            <w:proofErr w:type="spellStart"/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В.Ю.Постникова</w:t>
            </w:r>
            <w:proofErr w:type="spellEnd"/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«</w:t>
            </w:r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>Как растения-иностранцы Россию осваивали</w:t>
            </w: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46281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Default="00F21114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76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Pr="007B1228" w:rsidRDefault="002B2D35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25.12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281" w:rsidRPr="003D502C" w:rsidRDefault="00A46281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Сочинение-рассуждение по тексту </w:t>
            </w:r>
            <w:proofErr w:type="spellStart"/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В.Ю.Постникова</w:t>
            </w:r>
            <w:proofErr w:type="spellEnd"/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«</w:t>
            </w:r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>Как растения-иностранцы Россию осваивали</w:t>
            </w: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46281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Default="00F21114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77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Pr="007B1228" w:rsidRDefault="002B2D35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26.12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281" w:rsidRPr="003D502C" w:rsidRDefault="00A46281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Контрольная  работа  по  пройденному  материалу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46281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Default="00F21114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78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Pr="007B1228" w:rsidRDefault="002B2D35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27.12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281" w:rsidRPr="003D502C" w:rsidRDefault="00A46281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Контрольная  работа  по  пройденному  материалу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46281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Default="00F21114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79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Pr="007B1228" w:rsidRDefault="002B2D35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27.12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281" w:rsidRPr="003D502C" w:rsidRDefault="00A46281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Степени сравнения наречий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2B2D35" w:rsidRPr="007B1228" w:rsidTr="00934BC3">
        <w:trPr>
          <w:trHeight w:val="330"/>
        </w:trPr>
        <w:tc>
          <w:tcPr>
            <w:tcW w:w="10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B2D35" w:rsidRPr="002B2D35" w:rsidRDefault="002B2D35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B2D35">
              <w:rPr>
                <w:rFonts w:ascii="Times New Roman" w:eastAsia="DejaVu Sans" w:hAnsi="Times New Roman"/>
                <w:b/>
                <w:bCs/>
                <w:kern w:val="1"/>
                <w:sz w:val="24"/>
                <w:szCs w:val="24"/>
                <w:lang w:val="en-US" w:eastAsia="hi-IN" w:bidi="hi-IN"/>
              </w:rPr>
              <w:t xml:space="preserve">III </w:t>
            </w:r>
            <w:r w:rsidRPr="002B2D35">
              <w:rPr>
                <w:rFonts w:ascii="Times New Roman" w:eastAsia="DejaVu Sans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четверть</w:t>
            </w:r>
          </w:p>
        </w:tc>
      </w:tr>
      <w:tr w:rsidR="00A46281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Default="00F21114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Pr="007B1228" w:rsidRDefault="002B2D35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10.01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281" w:rsidRPr="003D502C" w:rsidRDefault="00A46281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Слитное и раздельное написание </w:t>
            </w:r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>не</w:t>
            </w: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с наречиями на </w:t>
            </w:r>
            <w:proofErr w:type="gramStart"/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>–о</w:t>
            </w:r>
            <w:proofErr w:type="gramEnd"/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 xml:space="preserve"> (-е)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46281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Default="00F21114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81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Pr="007B1228" w:rsidRDefault="002B2D35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10.01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281" w:rsidRPr="003D502C" w:rsidRDefault="00A46281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Слитное и раздельное написание </w:t>
            </w:r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>не</w:t>
            </w: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с наречиями на </w:t>
            </w:r>
            <w:proofErr w:type="gramStart"/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>–о</w:t>
            </w:r>
            <w:proofErr w:type="gramEnd"/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 xml:space="preserve"> (-е)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46281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Default="00F21114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82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Pr="007B1228" w:rsidRDefault="002B2D35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12.01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281" w:rsidRPr="003D502C" w:rsidRDefault="00A46281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Слитное и раздельное написание </w:t>
            </w:r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>не</w:t>
            </w: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с наречиями на </w:t>
            </w:r>
            <w:proofErr w:type="gramStart"/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>–о</w:t>
            </w:r>
            <w:proofErr w:type="gramEnd"/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 xml:space="preserve"> (-е)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46281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Default="00F21114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83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Pr="007B1228" w:rsidRDefault="0045569D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15.01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281" w:rsidRPr="003D502C" w:rsidRDefault="00A46281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Морфологический разбор наречия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46281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Default="00F21114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84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6281" w:rsidRPr="007B1228" w:rsidRDefault="0045569D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16.01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6281" w:rsidRPr="003D502C" w:rsidRDefault="00A46281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Морфологический разбор наречия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46281" w:rsidRDefault="00A46281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85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45569D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17.01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F2111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Одна и две буквы </w:t>
            </w:r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>н</w:t>
            </w: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в наречиях на </w:t>
            </w:r>
            <w:proofErr w:type="gramStart"/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>–о</w:t>
            </w:r>
            <w:proofErr w:type="gramEnd"/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 xml:space="preserve"> (-е)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86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45569D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17.01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F2111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Одна и две буквы </w:t>
            </w:r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>н</w:t>
            </w: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в наречиях на </w:t>
            </w:r>
            <w:proofErr w:type="gramStart"/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>–о</w:t>
            </w:r>
            <w:proofErr w:type="gramEnd"/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 xml:space="preserve"> (-е)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87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45569D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19.01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F2111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Буквы </w:t>
            </w:r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>о</w:t>
            </w: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и </w:t>
            </w:r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>е</w:t>
            </w: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после шипящих на конце наречий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88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45569D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22.01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F2111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Буквы </w:t>
            </w:r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>о</w:t>
            </w: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и </w:t>
            </w:r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>е</w:t>
            </w: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после шипящих на конце наречий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89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45569D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23.01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F2111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Буквы </w:t>
            </w:r>
            <w:proofErr w:type="gramStart"/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>о</w:t>
            </w:r>
            <w:proofErr w:type="gramEnd"/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и </w:t>
            </w:r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>а</w:t>
            </w: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на конце наречий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90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45569D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24.01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F2111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Дефис между частями слова в наречиях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91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45569D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24.01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F2111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Дефис между частями слова в наречиях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92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45569D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26.01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F2111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93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45569D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29.01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F2111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94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45569D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30.01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F2111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95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45569D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31.01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F2111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Мягкий знак после шипящих на конце наречий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96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45569D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31.01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F2111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Мягкий знак после шипящих на конце наречий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97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03027A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02.02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F2111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Речевая характеристика героя по отрывку из рассказа </w:t>
            </w:r>
            <w:proofErr w:type="spellStart"/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В.Астафьева</w:t>
            </w:r>
            <w:proofErr w:type="spellEnd"/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98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03027A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05.02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F2111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Речевая характеристика героя по отрывку из рассказа </w:t>
            </w:r>
            <w:proofErr w:type="spellStart"/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В.Астафьева</w:t>
            </w:r>
            <w:proofErr w:type="spellEnd"/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F21114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 99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03027A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06.02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F2111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Повторение темы «Наречие»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F21114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03027A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07.02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F2111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Повторение темы «Наречие»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F21114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101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03027A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07.02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F2111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Контрольная работа по тем</w:t>
            </w:r>
            <w:r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е «Наречие»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F21114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102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03027A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09.02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F2111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Работа над ошибками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F21114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103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03027A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12.02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F2111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Подробное изложение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F21114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104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03027A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13.02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F2111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Подробное изложение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F21114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105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03027A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14.02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F2111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Предлог как часть речи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F21114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106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03027A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14.02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F2111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Предлоги производные и непроизводные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F21114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107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03027A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16.02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F2111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Предлоги производные и непроизводные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F21114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03027A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19.02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F2111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Предлоги производные и непроизводные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F21114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109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03027A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20.02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F2111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Сочинение по заданному жанру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F21114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03027A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21.02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F2111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Сочинение по заданному жанру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F21114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111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03027A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21.02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F2111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Предлоги простые и составные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F21114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lastRenderedPageBreak/>
              <w:t>112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03027A" w:rsidP="002B2D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26.02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F2111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Правописание предлогов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F21114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113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27.02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F2111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Правописание предлогов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114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28.02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F2111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Правописание предлогов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115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28.02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F2111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Употребление предлогов в речи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116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02.03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F2111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Употребление предлогов в речи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117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05.03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Морфологический разбор предлога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118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06.03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Повторение темы «Предлог»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119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07.03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Повторение темы «Предлог»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07.03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Союз как часть речи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121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12.03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Разряды союзов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122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13.03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Разряды союзов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123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14.03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Сочинительные союзы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F2111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124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14.03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Сочинительные союзы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9C2F70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125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16.03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Подчинительные союзы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9C2F70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F2111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126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21114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19.03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1114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Подчинительные союзы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21114" w:rsidRDefault="009C2F70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127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20.03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Подчинительные союзы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C2F70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128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21.03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Контрольная  работа  по  пройденному  материалу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C2F70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129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21.03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Правописание союзов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C2F70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130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23.03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Правописание союзов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C2F70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34BC3" w:rsidRPr="007B1228" w:rsidTr="00934BC3">
        <w:trPr>
          <w:trHeight w:val="330"/>
        </w:trPr>
        <w:tc>
          <w:tcPr>
            <w:tcW w:w="10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4BC3" w:rsidRPr="00934BC3" w:rsidRDefault="00934BC3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val="en-US" w:eastAsia="hi-IN" w:bidi="hi-IN"/>
              </w:rPr>
              <w:t xml:space="preserve">IV </w:t>
            </w: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четверть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131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02.04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Сочинение-рассуждение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C2F70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132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03.04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Сочинение-рассуждение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C2F70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133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04.04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Союзы и союзные слова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C2F70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134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04.04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Союзы и союзные слова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C2F70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135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06.04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Союзы и союзные слова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C2F70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136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09.04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Союзы в простых и сложных предложениях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C2F70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137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10.04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Союзы в простых и сложных предложениях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C2F70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138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11.04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Союзы в простых и сложных предложениях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C2F70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139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11.04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Морфологический разбор союза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C2F70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140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13.04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Повторение темы «Союз»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C2F70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141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16.04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Контрольная работа по </w:t>
            </w:r>
            <w:r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теме «Союз»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C2F70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142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17.04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Работа над ошибками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C2F70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143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18.04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Частица как часть речи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C2F70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18.04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Разряды частиц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C2F70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145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20.04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Разряды частиц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C2F70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146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23.04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Правописание частиц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C2F70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147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24.04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Правописание частиц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C2F70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148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25.04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Правописание частицы </w:t>
            </w:r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>не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C2F70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149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25.04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Правописание частицы </w:t>
            </w:r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>не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C2F70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27.04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Правописание частицы </w:t>
            </w:r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>не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C2F70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151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04.05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Разграничение частиц </w:t>
            </w:r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>не</w:t>
            </w: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и </w:t>
            </w:r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>ни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C2F70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152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07.05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Разграничение частиц </w:t>
            </w:r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>не</w:t>
            </w: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и </w:t>
            </w:r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>ни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C2F70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lastRenderedPageBreak/>
              <w:t>153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03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08.05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Разграничение частиц </w:t>
            </w:r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>не</w:t>
            </w: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и </w:t>
            </w:r>
            <w:r w:rsidRPr="003D502C">
              <w:rPr>
                <w:rFonts w:ascii="Times New Roman" w:eastAsia="Times New Roman" w:hAnsi="Times New Roman"/>
                <w:bCs/>
                <w:i/>
                <w:iCs/>
                <w:kern w:val="36"/>
                <w:lang w:eastAsia="ru-RU"/>
              </w:rPr>
              <w:t>ни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C2F70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154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934BC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11.05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Сочинение-рассуждение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C2F70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155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934BC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14.05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Сочинение-рассуждение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C2F70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C2F70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156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934BC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15.05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Повторение темы «Частицы»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C2F70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106C4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157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934BC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16.05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C2F70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Повторение темы «Частицы»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106C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106C4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158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934BC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16.05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106C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lang w:eastAsia="ru-RU"/>
              </w:rPr>
              <w:t xml:space="preserve">Контрольная работа по теме «Служебные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части речи»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106C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106C4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159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934BC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18.05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106C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lang w:eastAsia="ru-RU"/>
              </w:rPr>
              <w:t xml:space="preserve"> Работа над ошибками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106C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106C4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160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934BC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21.05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106C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Междометие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106C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106C4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161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934BC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22.05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106C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Междометие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106C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106C4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162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934BC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23.05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DC49C7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Повторение  изученного  материала  в 7 классе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106C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106C4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163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934BC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23.05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106C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Повторение  изученного  материала  в 7 классе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106C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106C4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164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934BC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25.05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106C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Повторение  изученного  материала  в 7 классе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106C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C2F70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Default="009106C4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165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2F70" w:rsidRPr="007B1228" w:rsidRDefault="00934BC3" w:rsidP="00934BC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28.05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2F70" w:rsidRPr="003D502C" w:rsidRDefault="009106C4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Повторение  изученного  материала  в 7 классе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F70" w:rsidRDefault="009106C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DC49C7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C49C7" w:rsidRDefault="00DC49C7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166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C49C7" w:rsidRPr="007B1228" w:rsidRDefault="00DC49C7" w:rsidP="00934BC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29.05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49C7" w:rsidRPr="003D502C" w:rsidRDefault="00DC49C7" w:rsidP="002A57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Итоговая контрольная работа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49C7" w:rsidRDefault="00DC49C7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DC49C7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C49C7" w:rsidRDefault="00DC49C7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167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C49C7" w:rsidRPr="007B1228" w:rsidRDefault="00DC49C7" w:rsidP="00934BC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30.05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49C7" w:rsidRPr="003D502C" w:rsidRDefault="00DC49C7" w:rsidP="002A57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Итоговая контрольная работа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49C7" w:rsidRDefault="00DC49C7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106C4" w:rsidRPr="007B1228" w:rsidTr="007B1228">
        <w:trPr>
          <w:trHeight w:val="33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106C4" w:rsidRDefault="009106C4" w:rsidP="00F2111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168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106C4" w:rsidRPr="007B1228" w:rsidRDefault="00934BC3" w:rsidP="00934BC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30.05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06C4" w:rsidRPr="003D502C" w:rsidRDefault="00DC49C7" w:rsidP="007B12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3D502C">
              <w:rPr>
                <w:rFonts w:ascii="Times New Roman" w:eastAsia="Times New Roman" w:hAnsi="Times New Roman"/>
                <w:bCs/>
                <w:lang w:eastAsia="ru-RU"/>
              </w:rPr>
              <w:t>Сочинение « Я восьмиклассник»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106C4" w:rsidRDefault="009106C4" w:rsidP="007B12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3D502C" w:rsidRDefault="003D502C" w:rsidP="007B1228">
      <w:pPr>
        <w:spacing w:after="360" w:line="240" w:lineRule="auto"/>
        <w:jc w:val="center"/>
        <w:rPr>
          <w:rFonts w:ascii="Times New Roman" w:eastAsia="Times New Roman" w:hAnsi="Times New Roman"/>
          <w:b/>
          <w:color w:val="666666"/>
          <w:sz w:val="28"/>
          <w:szCs w:val="28"/>
          <w:lang w:eastAsia="ru-RU"/>
        </w:rPr>
      </w:pPr>
    </w:p>
    <w:p w:rsidR="0045569D" w:rsidRDefault="0045569D" w:rsidP="0045569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 Рассмотрено"                                                                                               "Согласовано"                                                          Протокол заседания ШМО                                                        Заместитель директора по УВР</w:t>
      </w:r>
    </w:p>
    <w:p w:rsidR="0045569D" w:rsidRDefault="00BC235D" w:rsidP="0045569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учителей </w:t>
      </w:r>
      <w:r w:rsidR="0045569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гуматитарного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цикла</w:t>
      </w:r>
      <w:r w:rsidR="0045569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________ Лазарева А.В.</w:t>
      </w:r>
    </w:p>
    <w:p w:rsidR="0045569D" w:rsidRDefault="0045569D" w:rsidP="0045569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МБОУ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Кринично-Лугской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СОШ                                                  ___________ 2017 год</w:t>
      </w:r>
    </w:p>
    <w:p w:rsidR="0045569D" w:rsidRDefault="0045569D" w:rsidP="0045569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_______ 2017 год №______  </w:t>
      </w:r>
    </w:p>
    <w:p w:rsidR="0045569D" w:rsidRDefault="0045569D" w:rsidP="0045569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Шкондина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Н.В.                                                         </w:t>
      </w:r>
    </w:p>
    <w:p w:rsidR="0045569D" w:rsidRDefault="0045569D" w:rsidP="0045569D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45569D" w:rsidRDefault="0045569D" w:rsidP="0045569D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45569D" w:rsidRDefault="0045569D" w:rsidP="0045569D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D502C" w:rsidRDefault="003D502C" w:rsidP="009B3F02">
      <w:pPr>
        <w:spacing w:after="360" w:line="240" w:lineRule="auto"/>
        <w:jc w:val="center"/>
        <w:rPr>
          <w:rFonts w:ascii="Times New Roman" w:eastAsia="Times New Roman" w:hAnsi="Times New Roman"/>
          <w:b/>
          <w:color w:val="666666"/>
          <w:sz w:val="28"/>
          <w:szCs w:val="28"/>
          <w:lang w:eastAsia="ru-RU"/>
        </w:rPr>
      </w:pPr>
    </w:p>
    <w:p w:rsidR="003D502C" w:rsidRDefault="003D502C" w:rsidP="007E65D3">
      <w:pPr>
        <w:spacing w:after="360" w:line="240" w:lineRule="auto"/>
        <w:rPr>
          <w:rFonts w:ascii="Times New Roman" w:eastAsia="Times New Roman" w:hAnsi="Times New Roman"/>
          <w:b/>
          <w:color w:val="666666"/>
          <w:sz w:val="28"/>
          <w:szCs w:val="28"/>
          <w:lang w:eastAsia="ru-RU"/>
        </w:rPr>
      </w:pPr>
    </w:p>
    <w:p w:rsidR="009B3F02" w:rsidRPr="003D502C" w:rsidRDefault="009B3F02" w:rsidP="007B1228">
      <w:pPr>
        <w:spacing w:after="3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B3F02" w:rsidRPr="003D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5F7D"/>
    <w:multiLevelType w:val="hybridMultilevel"/>
    <w:tmpl w:val="33F0FD0E"/>
    <w:lvl w:ilvl="0" w:tplc="30B885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7C3B45"/>
    <w:multiLevelType w:val="hybridMultilevel"/>
    <w:tmpl w:val="85569A7C"/>
    <w:lvl w:ilvl="0" w:tplc="D55251B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29251F"/>
    <w:multiLevelType w:val="hybridMultilevel"/>
    <w:tmpl w:val="2146BF4E"/>
    <w:lvl w:ilvl="0" w:tplc="9488A7E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71484F"/>
    <w:multiLevelType w:val="hybridMultilevel"/>
    <w:tmpl w:val="20DCF35C"/>
    <w:lvl w:ilvl="0" w:tplc="6AE2DD0E">
      <w:start w:val="1"/>
      <w:numFmt w:val="decimal"/>
      <w:lvlText w:val="%1."/>
      <w:lvlJc w:val="left"/>
      <w:pPr>
        <w:ind w:left="861" w:hanging="360"/>
      </w:p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4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FB7378"/>
    <w:multiLevelType w:val="hybridMultilevel"/>
    <w:tmpl w:val="AB661016"/>
    <w:lvl w:ilvl="0" w:tplc="85941A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FF7C7F"/>
    <w:multiLevelType w:val="hybridMultilevel"/>
    <w:tmpl w:val="8D2C6240"/>
    <w:lvl w:ilvl="0" w:tplc="916ECA9A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726E5C"/>
    <w:multiLevelType w:val="hybridMultilevel"/>
    <w:tmpl w:val="1076D8F6"/>
    <w:lvl w:ilvl="0" w:tplc="120CAD10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BE7304"/>
    <w:multiLevelType w:val="hybridMultilevel"/>
    <w:tmpl w:val="1FB491F6"/>
    <w:lvl w:ilvl="0" w:tplc="E490E880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014466E"/>
    <w:multiLevelType w:val="hybridMultilevel"/>
    <w:tmpl w:val="9D3C7ADC"/>
    <w:lvl w:ilvl="0" w:tplc="9DBE31B6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519A54BC"/>
    <w:multiLevelType w:val="hybridMultilevel"/>
    <w:tmpl w:val="7BB6835C"/>
    <w:lvl w:ilvl="0" w:tplc="133677C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6954913"/>
    <w:multiLevelType w:val="hybridMultilevel"/>
    <w:tmpl w:val="FCD03F2A"/>
    <w:lvl w:ilvl="0" w:tplc="ADD0A7E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AD584C"/>
    <w:multiLevelType w:val="hybridMultilevel"/>
    <w:tmpl w:val="B03EE2BC"/>
    <w:lvl w:ilvl="0" w:tplc="D72072C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64E6556"/>
    <w:multiLevelType w:val="hybridMultilevel"/>
    <w:tmpl w:val="D75A2D32"/>
    <w:lvl w:ilvl="0" w:tplc="FFDE89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EAD0CDE"/>
    <w:multiLevelType w:val="hybridMultilevel"/>
    <w:tmpl w:val="1D06EDC2"/>
    <w:lvl w:ilvl="0" w:tplc="BB342C74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AC"/>
    <w:rsid w:val="0003027A"/>
    <w:rsid w:val="001C6D67"/>
    <w:rsid w:val="001F4BD6"/>
    <w:rsid w:val="00230E5B"/>
    <w:rsid w:val="002B2D35"/>
    <w:rsid w:val="002D3D57"/>
    <w:rsid w:val="002F0943"/>
    <w:rsid w:val="003D502C"/>
    <w:rsid w:val="0045569D"/>
    <w:rsid w:val="004E4BB6"/>
    <w:rsid w:val="005636AC"/>
    <w:rsid w:val="00653FD1"/>
    <w:rsid w:val="006B3311"/>
    <w:rsid w:val="006D7982"/>
    <w:rsid w:val="006F65C8"/>
    <w:rsid w:val="007726E8"/>
    <w:rsid w:val="007B1228"/>
    <w:rsid w:val="007E65D3"/>
    <w:rsid w:val="00881D6E"/>
    <w:rsid w:val="009106C4"/>
    <w:rsid w:val="00934BC3"/>
    <w:rsid w:val="009B3F02"/>
    <w:rsid w:val="009C2F70"/>
    <w:rsid w:val="00A46281"/>
    <w:rsid w:val="00BC235D"/>
    <w:rsid w:val="00DC49C7"/>
    <w:rsid w:val="00E80F82"/>
    <w:rsid w:val="00E9055F"/>
    <w:rsid w:val="00F2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65D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C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3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65D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C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3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</dc:creator>
  <cp:keywords/>
  <dc:description/>
  <cp:lastModifiedBy>Библиотека</cp:lastModifiedBy>
  <cp:revision>32</cp:revision>
  <cp:lastPrinted>2017-09-19T12:05:00Z</cp:lastPrinted>
  <dcterms:created xsi:type="dcterms:W3CDTF">2016-10-27T06:44:00Z</dcterms:created>
  <dcterms:modified xsi:type="dcterms:W3CDTF">2017-10-25T12:19:00Z</dcterms:modified>
</cp:coreProperties>
</file>