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17" w:rsidRDefault="005C4B17" w:rsidP="005C4B17">
      <w:pPr>
        <w:pStyle w:val="Default"/>
      </w:pPr>
    </w:p>
    <w:p w:rsidR="00D4000D" w:rsidRPr="007508F6" w:rsidRDefault="00D4000D" w:rsidP="00D4000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508F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</w:t>
      </w:r>
      <w:proofErr w:type="spellStart"/>
      <w:r w:rsidRPr="007508F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</w:t>
      </w:r>
      <w:proofErr w:type="spellEnd"/>
      <w:r w:rsidRPr="007508F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- </w:t>
      </w:r>
      <w:proofErr w:type="spellStart"/>
      <w:r w:rsidRPr="007508F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Лугский</w:t>
      </w:r>
      <w:proofErr w:type="spellEnd"/>
      <w:r w:rsidRPr="007508F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Муниципальное бюджетное общеобразовательное   учреждение  </w:t>
      </w:r>
    </w:p>
    <w:p w:rsidR="00D4000D" w:rsidRPr="007508F6" w:rsidRDefault="00D4000D" w:rsidP="00D4000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</w:pPr>
      <w:proofErr w:type="spellStart"/>
      <w:r w:rsidRPr="007508F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</w:t>
      </w:r>
      <w:proofErr w:type="spellEnd"/>
      <w:r w:rsidRPr="007508F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средняя общеобразовательная школа</w:t>
      </w:r>
    </w:p>
    <w:p w:rsidR="00D4000D" w:rsidRDefault="00D4000D" w:rsidP="00D4000D">
      <w:pPr>
        <w:jc w:val="center"/>
        <w:rPr>
          <w:rFonts w:ascii="Calibri" w:eastAsia="Calibri" w:hAnsi="Calibri"/>
          <w:i/>
        </w:rPr>
      </w:pPr>
    </w:p>
    <w:p w:rsidR="00D4000D" w:rsidRDefault="00D4000D" w:rsidP="00D4000D">
      <w:pPr>
        <w:rPr>
          <w:rFonts w:ascii="Calibri" w:eastAsia="Calibri" w:hAnsi="Calibri"/>
          <w:i/>
        </w:rPr>
      </w:pPr>
    </w:p>
    <w:p w:rsidR="00D4000D" w:rsidRPr="00D4000D" w:rsidRDefault="00D4000D" w:rsidP="00D4000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D4000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«УТВЕРЖДАЮ»</w:t>
      </w:r>
    </w:p>
    <w:p w:rsidR="00D4000D" w:rsidRPr="00D4000D" w:rsidRDefault="00D4000D" w:rsidP="00D4000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D4000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</w:t>
      </w:r>
      <w:proofErr w:type="spellStart"/>
      <w:r w:rsidRPr="00D4000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Кринично-Лугской</w:t>
      </w:r>
      <w:proofErr w:type="spellEnd"/>
      <w:r w:rsidRPr="00D4000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СОШ</w:t>
      </w:r>
    </w:p>
    <w:p w:rsidR="00D4000D" w:rsidRPr="00D4000D" w:rsidRDefault="00D4000D" w:rsidP="00D4000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D4000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</w:t>
      </w:r>
      <w:proofErr w:type="gramStart"/>
      <w:r w:rsidRPr="00D4000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от</w:t>
      </w:r>
      <w:proofErr w:type="gramEnd"/>
      <w:r w:rsidRPr="00D4000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___________ № _____</w:t>
      </w:r>
    </w:p>
    <w:p w:rsidR="00D4000D" w:rsidRPr="00D4000D" w:rsidRDefault="00D4000D" w:rsidP="00D4000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D4000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______________  </w:t>
      </w:r>
      <w:proofErr w:type="spellStart"/>
      <w:r w:rsidRPr="00D4000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Коломейцева</w:t>
      </w:r>
      <w:proofErr w:type="spellEnd"/>
      <w:r w:rsidRPr="00D4000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Е.А.</w:t>
      </w:r>
    </w:p>
    <w:p w:rsidR="00D4000D" w:rsidRDefault="00D4000D" w:rsidP="00D4000D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</w:p>
    <w:p w:rsidR="00D4000D" w:rsidRPr="00114796" w:rsidRDefault="00D4000D" w:rsidP="00D4000D">
      <w:pPr>
        <w:suppressAutoHyphens/>
        <w:spacing w:line="100" w:lineRule="atLeast"/>
        <w:jc w:val="right"/>
        <w:rPr>
          <w:rFonts w:eastAsia="SimSun"/>
          <w:b/>
          <w:kern w:val="2"/>
          <w:lang w:eastAsia="hi-IN" w:bidi="hi-IN"/>
        </w:rPr>
      </w:pPr>
    </w:p>
    <w:p w:rsidR="00D4000D" w:rsidRDefault="00D4000D" w:rsidP="00D4000D">
      <w:pPr>
        <w:suppressAutoHyphens/>
        <w:spacing w:line="100" w:lineRule="atLeast"/>
        <w:jc w:val="center"/>
        <w:rPr>
          <w:rFonts w:eastAsia="SimSun"/>
          <w:kern w:val="2"/>
          <w:sz w:val="32"/>
          <w:szCs w:val="32"/>
          <w:lang w:eastAsia="hi-IN" w:bidi="hi-IN"/>
        </w:rPr>
      </w:pPr>
    </w:p>
    <w:p w:rsidR="00D4000D" w:rsidRDefault="00D4000D" w:rsidP="00D4000D">
      <w:pPr>
        <w:suppressAutoHyphens/>
        <w:spacing w:line="100" w:lineRule="atLeast"/>
        <w:jc w:val="center"/>
        <w:rPr>
          <w:rFonts w:eastAsia="SimSun"/>
          <w:kern w:val="2"/>
          <w:sz w:val="32"/>
          <w:szCs w:val="32"/>
          <w:lang w:eastAsia="hi-IN" w:bidi="hi-IN"/>
        </w:rPr>
      </w:pPr>
    </w:p>
    <w:p w:rsidR="00D4000D" w:rsidRPr="00114796" w:rsidRDefault="00D4000D" w:rsidP="00D4000D">
      <w:pPr>
        <w:suppressAutoHyphens/>
        <w:spacing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114796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D4000D" w:rsidRDefault="00D4000D" w:rsidP="00D4000D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D4000D" w:rsidRPr="008519E7" w:rsidRDefault="00D4000D" w:rsidP="008519E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8519E7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по  </w:t>
      </w:r>
      <w:r w:rsidR="007508F6" w:rsidRPr="008519E7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внеурочной деятельности «Мир искусств»5-6</w:t>
      </w:r>
      <w:r w:rsidRPr="008519E7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D4000D" w:rsidRPr="008519E7" w:rsidRDefault="007508F6" w:rsidP="008519E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8519E7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основ</w:t>
      </w:r>
      <w:r w:rsidR="00D4000D" w:rsidRPr="008519E7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ного  общего  образования</w:t>
      </w:r>
    </w:p>
    <w:p w:rsidR="00D4000D" w:rsidRDefault="00D4000D" w:rsidP="00D4000D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lang w:eastAsia="hi-IN" w:bidi="hi-IN"/>
        </w:rPr>
      </w:pPr>
    </w:p>
    <w:p w:rsidR="00D4000D" w:rsidRPr="008519E7" w:rsidRDefault="00D4000D" w:rsidP="008519E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8519E7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Количество часов </w:t>
      </w:r>
      <w:r w:rsidR="007508F6" w:rsidRPr="008519E7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5 класс - </w:t>
      </w:r>
      <w:r w:rsidRPr="008519E7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3</w:t>
      </w:r>
      <w:r w:rsidR="007508F6" w:rsidRPr="008519E7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4</w:t>
      </w:r>
    </w:p>
    <w:p w:rsidR="007508F6" w:rsidRDefault="007508F6" w:rsidP="008519E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8519E7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6 класс </w:t>
      </w:r>
      <w:r w:rsidR="008519E7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–</w:t>
      </w:r>
      <w:r w:rsidRPr="008519E7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34</w:t>
      </w:r>
      <w:bookmarkStart w:id="0" w:name="_GoBack"/>
      <w:bookmarkEnd w:id="0"/>
    </w:p>
    <w:p w:rsidR="008519E7" w:rsidRPr="008519E7" w:rsidRDefault="008519E7" w:rsidP="008519E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D4000D" w:rsidRDefault="00D4000D" w:rsidP="00D4000D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Учитель                     </w:t>
      </w:r>
      <w:proofErr w:type="spellStart"/>
      <w:r>
        <w:rPr>
          <w:rFonts w:eastAsia="SimSun"/>
          <w:kern w:val="2"/>
          <w:sz w:val="32"/>
          <w:szCs w:val="32"/>
          <w:u w:val="single"/>
          <w:lang w:eastAsia="hi-IN" w:bidi="hi-IN"/>
        </w:rPr>
        <w:t>Сердюкова</w:t>
      </w:r>
      <w:proofErr w:type="spellEnd"/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Людмила Петровна</w:t>
      </w:r>
    </w:p>
    <w:p w:rsidR="00D4000D" w:rsidRDefault="00D4000D" w:rsidP="00D4000D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D4000D" w:rsidRDefault="00D4000D" w:rsidP="00D4000D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D4000D" w:rsidRDefault="00D4000D" w:rsidP="00D4000D">
      <w:pPr>
        <w:suppressAutoHyphens/>
        <w:spacing w:line="100" w:lineRule="atLeast"/>
        <w:rPr>
          <w:rFonts w:eastAsia="SimSun" w:cs="Mangal"/>
          <w:kern w:val="2"/>
          <w:sz w:val="32"/>
          <w:szCs w:val="32"/>
          <w:u w:val="single"/>
          <w:lang w:eastAsia="hi-IN" w:bidi="hi-IN"/>
        </w:rPr>
      </w:pPr>
    </w:p>
    <w:p w:rsidR="00D4000D" w:rsidRPr="008519E7" w:rsidRDefault="008519E7" w:rsidP="008519E7">
      <w:pPr>
        <w:suppressAutoHyphens/>
        <w:spacing w:after="0" w:line="100" w:lineRule="atLeast"/>
        <w:rPr>
          <w:rFonts w:eastAsia="SimSun" w:cs="Mangal"/>
          <w:kern w:val="2"/>
          <w:sz w:val="32"/>
          <w:szCs w:val="32"/>
          <w:u w:val="single"/>
          <w:lang w:eastAsia="hi-IN" w:bidi="hi-IN"/>
        </w:rPr>
      </w:pPr>
      <w:r w:rsidRPr="008519E7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Программа разработана на основе </w:t>
      </w:r>
      <w:r w:rsidRPr="008519E7">
        <w:rPr>
          <w:rFonts w:ascii="Times New Roman" w:hAnsi="Times New Roman"/>
          <w:sz w:val="32"/>
          <w:szCs w:val="32"/>
          <w:u w:val="single"/>
        </w:rPr>
        <w:t>лицензированной программы дополнительного образования вокальной студии «</w:t>
      </w:r>
      <w:proofErr w:type="spellStart"/>
      <w:r w:rsidRPr="008519E7">
        <w:rPr>
          <w:rFonts w:ascii="Times New Roman" w:hAnsi="Times New Roman"/>
          <w:sz w:val="32"/>
          <w:szCs w:val="32"/>
          <w:u w:val="single"/>
        </w:rPr>
        <w:t>Домисолька</w:t>
      </w:r>
      <w:proofErr w:type="spellEnd"/>
      <w:r w:rsidRPr="008519E7">
        <w:rPr>
          <w:rFonts w:ascii="Times New Roman" w:hAnsi="Times New Roman"/>
          <w:sz w:val="32"/>
          <w:szCs w:val="32"/>
          <w:u w:val="single"/>
        </w:rPr>
        <w:t>».</w:t>
      </w:r>
    </w:p>
    <w:p w:rsidR="00D4000D" w:rsidRDefault="00D4000D" w:rsidP="00D4000D">
      <w:pPr>
        <w:suppressAutoHyphens/>
        <w:spacing w:line="100" w:lineRule="atLeast"/>
        <w:rPr>
          <w:rFonts w:eastAsia="SimSun" w:cs="Mangal"/>
          <w:kern w:val="2"/>
          <w:sz w:val="32"/>
          <w:szCs w:val="32"/>
          <w:u w:val="single"/>
          <w:lang w:eastAsia="hi-IN" w:bidi="hi-IN"/>
        </w:rPr>
      </w:pPr>
    </w:p>
    <w:p w:rsidR="008519E7" w:rsidRDefault="008519E7" w:rsidP="00D4000D">
      <w:pPr>
        <w:suppressAutoHyphens/>
        <w:spacing w:line="100" w:lineRule="atLeast"/>
        <w:rPr>
          <w:rFonts w:eastAsia="SimSun" w:cs="Mangal"/>
          <w:kern w:val="2"/>
          <w:sz w:val="32"/>
          <w:szCs w:val="32"/>
          <w:u w:val="single"/>
          <w:lang w:eastAsia="hi-IN" w:bidi="hi-IN"/>
        </w:rPr>
      </w:pPr>
    </w:p>
    <w:p w:rsidR="008519E7" w:rsidRDefault="008519E7" w:rsidP="00D4000D">
      <w:pPr>
        <w:suppressAutoHyphens/>
        <w:spacing w:line="100" w:lineRule="atLeast"/>
        <w:rPr>
          <w:rFonts w:eastAsia="SimSun" w:cs="Mangal"/>
          <w:kern w:val="2"/>
          <w:sz w:val="32"/>
          <w:szCs w:val="32"/>
          <w:u w:val="single"/>
          <w:lang w:eastAsia="hi-IN" w:bidi="hi-IN"/>
        </w:rPr>
      </w:pPr>
    </w:p>
    <w:p w:rsidR="008519E7" w:rsidRDefault="008519E7" w:rsidP="00D4000D">
      <w:pPr>
        <w:suppressAutoHyphens/>
        <w:spacing w:line="100" w:lineRule="atLeast"/>
        <w:rPr>
          <w:rFonts w:eastAsia="SimSun" w:cs="Mangal"/>
          <w:kern w:val="2"/>
          <w:sz w:val="32"/>
          <w:szCs w:val="32"/>
          <w:u w:val="single"/>
          <w:lang w:eastAsia="hi-IN" w:bidi="hi-IN"/>
        </w:rPr>
      </w:pPr>
    </w:p>
    <w:p w:rsidR="00946F8A" w:rsidRPr="00946F8A" w:rsidRDefault="00946F8A" w:rsidP="00946F8A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946F8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8519E7" w:rsidRPr="008519E7" w:rsidRDefault="008519E7" w:rsidP="008519E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519E7">
        <w:rPr>
          <w:rFonts w:ascii="Times New Roman" w:hAnsi="Times New Roman"/>
          <w:sz w:val="28"/>
          <w:szCs w:val="28"/>
        </w:rPr>
        <w:t>Обучение  вокалу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 значимой деятельности, в художественных проектах школы, культурных  событиях региона и др.</w:t>
      </w:r>
    </w:p>
    <w:p w:rsidR="008519E7" w:rsidRPr="008519E7" w:rsidRDefault="008519E7" w:rsidP="008519E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519E7">
        <w:rPr>
          <w:rFonts w:ascii="Times New Roman" w:hAnsi="Times New Roman"/>
          <w:sz w:val="28"/>
          <w:szCs w:val="28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8519E7" w:rsidRPr="008519E7" w:rsidRDefault="008519E7" w:rsidP="008519E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519E7">
        <w:rPr>
          <w:rFonts w:ascii="Times New Roman" w:hAnsi="Times New Roman"/>
          <w:b/>
          <w:bCs/>
          <w:sz w:val="28"/>
          <w:szCs w:val="28"/>
        </w:rPr>
        <w:t>Предметными результатами</w:t>
      </w:r>
      <w:r w:rsidRPr="008519E7">
        <w:rPr>
          <w:rFonts w:ascii="Times New Roman" w:hAnsi="Times New Roman"/>
          <w:b/>
          <w:sz w:val="28"/>
          <w:szCs w:val="28"/>
        </w:rPr>
        <w:t> занятий по программе вокальной студии являются:</w:t>
      </w:r>
    </w:p>
    <w:p w:rsidR="008519E7" w:rsidRPr="008519E7" w:rsidRDefault="008519E7" w:rsidP="00851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9E7">
        <w:rPr>
          <w:rFonts w:ascii="Times New Roman" w:hAnsi="Times New Roman"/>
          <w:sz w:val="28"/>
          <w:szCs w:val="28"/>
        </w:rPr>
        <w:t>- овладение практическими умениями и навыками вокального творчества;</w:t>
      </w:r>
    </w:p>
    <w:p w:rsidR="008519E7" w:rsidRPr="008519E7" w:rsidRDefault="008519E7" w:rsidP="00851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9E7">
        <w:rPr>
          <w:rFonts w:ascii="Times New Roman" w:hAnsi="Times New Roman"/>
          <w:sz w:val="28"/>
          <w:szCs w:val="28"/>
        </w:rPr>
        <w:t>- овладение основами музыкальной культуры на материале искусства родного края.</w:t>
      </w:r>
    </w:p>
    <w:p w:rsidR="008519E7" w:rsidRPr="008519E7" w:rsidRDefault="008519E7" w:rsidP="008519E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8519E7">
        <w:rPr>
          <w:rFonts w:ascii="Times New Roman" w:hAnsi="Times New Roman"/>
          <w:b/>
          <w:bCs/>
          <w:sz w:val="28"/>
          <w:szCs w:val="28"/>
        </w:rPr>
        <w:t>Метапредметными</w:t>
      </w:r>
      <w:proofErr w:type="spellEnd"/>
      <w:r w:rsidRPr="008519E7">
        <w:rPr>
          <w:rFonts w:ascii="Times New Roman" w:hAnsi="Times New Roman"/>
          <w:b/>
          <w:bCs/>
          <w:sz w:val="28"/>
          <w:szCs w:val="28"/>
        </w:rPr>
        <w:t xml:space="preserve"> результатами</w:t>
      </w:r>
      <w:r w:rsidRPr="008519E7">
        <w:rPr>
          <w:rFonts w:ascii="Times New Roman" w:hAnsi="Times New Roman"/>
          <w:b/>
          <w:sz w:val="28"/>
          <w:szCs w:val="28"/>
        </w:rPr>
        <w:t> являются:</w:t>
      </w:r>
    </w:p>
    <w:p w:rsidR="008519E7" w:rsidRPr="008519E7" w:rsidRDefault="008519E7" w:rsidP="00851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9E7">
        <w:rPr>
          <w:rFonts w:ascii="Times New Roman" w:hAnsi="Times New Roman"/>
          <w:sz w:val="28"/>
          <w:szCs w:val="28"/>
        </w:rPr>
        <w:t>- овладение способами решения поискового и творческого характера;</w:t>
      </w:r>
    </w:p>
    <w:p w:rsidR="008519E7" w:rsidRPr="008519E7" w:rsidRDefault="008519E7" w:rsidP="00851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9E7">
        <w:rPr>
          <w:rFonts w:ascii="Times New Roman" w:hAnsi="Times New Roman"/>
          <w:sz w:val="28"/>
          <w:szCs w:val="28"/>
        </w:rPr>
        <w:t>- культурно – познавательная, коммуникативная и социально – эстетическая компетентности;</w:t>
      </w:r>
    </w:p>
    <w:p w:rsidR="008519E7" w:rsidRPr="008519E7" w:rsidRDefault="008519E7" w:rsidP="00851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9E7">
        <w:rPr>
          <w:rFonts w:ascii="Times New Roman" w:hAnsi="Times New Roman"/>
          <w:sz w:val="28"/>
          <w:szCs w:val="28"/>
        </w:rPr>
        <w:t>- приобретение опыта в вокально – творческой деятельности.</w:t>
      </w:r>
    </w:p>
    <w:p w:rsidR="008519E7" w:rsidRPr="008519E7" w:rsidRDefault="008519E7" w:rsidP="008519E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519E7">
        <w:rPr>
          <w:rFonts w:ascii="Times New Roman" w:hAnsi="Times New Roman"/>
          <w:b/>
          <w:bCs/>
          <w:sz w:val="28"/>
          <w:szCs w:val="28"/>
        </w:rPr>
        <w:t>Личностными результатами</w:t>
      </w:r>
      <w:r w:rsidRPr="008519E7">
        <w:rPr>
          <w:rFonts w:ascii="Times New Roman" w:hAnsi="Times New Roman"/>
          <w:b/>
          <w:sz w:val="28"/>
          <w:szCs w:val="28"/>
        </w:rPr>
        <w:t> занятий являются:</w:t>
      </w:r>
    </w:p>
    <w:p w:rsidR="008519E7" w:rsidRPr="008519E7" w:rsidRDefault="008519E7" w:rsidP="00851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9E7">
        <w:rPr>
          <w:rFonts w:ascii="Times New Roman" w:hAnsi="Times New Roman"/>
          <w:sz w:val="28"/>
          <w:szCs w:val="28"/>
        </w:rPr>
        <w:t>- формирование эстетических потребностей, ценностей;</w:t>
      </w:r>
    </w:p>
    <w:p w:rsidR="008519E7" w:rsidRPr="008519E7" w:rsidRDefault="008519E7" w:rsidP="00851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9E7">
        <w:rPr>
          <w:rFonts w:ascii="Times New Roman" w:hAnsi="Times New Roman"/>
          <w:sz w:val="28"/>
          <w:szCs w:val="28"/>
        </w:rPr>
        <w:t>- развитие эстетических чувств и художественного вкуса;</w:t>
      </w:r>
    </w:p>
    <w:p w:rsidR="008519E7" w:rsidRPr="008519E7" w:rsidRDefault="008519E7" w:rsidP="00851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9E7">
        <w:rPr>
          <w:rFonts w:ascii="Times New Roman" w:hAnsi="Times New Roman"/>
          <w:sz w:val="28"/>
          <w:szCs w:val="28"/>
        </w:rPr>
        <w:t>- развитие потребностей опыта творческой деятельности в вокальном виде искусства;</w:t>
      </w:r>
    </w:p>
    <w:p w:rsidR="008519E7" w:rsidRPr="008519E7" w:rsidRDefault="008519E7" w:rsidP="008519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19E7">
        <w:rPr>
          <w:rFonts w:ascii="Times New Roman" w:hAnsi="Times New Roman"/>
          <w:sz w:val="28"/>
          <w:szCs w:val="28"/>
        </w:rPr>
        <w:t>- бережное заинтересованное отношение к культурным традициям и искусству родного края, нации, этнической общности.</w:t>
      </w:r>
    </w:p>
    <w:p w:rsidR="008519E7" w:rsidRDefault="008519E7" w:rsidP="00946F8A">
      <w:pPr>
        <w:pStyle w:val="Default"/>
        <w:jc w:val="center"/>
        <w:rPr>
          <w:b/>
          <w:bCs/>
          <w:iCs/>
          <w:sz w:val="28"/>
          <w:szCs w:val="28"/>
        </w:rPr>
      </w:pPr>
    </w:p>
    <w:p w:rsidR="005C4B17" w:rsidRPr="00946F8A" w:rsidRDefault="005C4B17" w:rsidP="00946F8A">
      <w:pPr>
        <w:pStyle w:val="Default"/>
        <w:jc w:val="center"/>
        <w:rPr>
          <w:sz w:val="28"/>
          <w:szCs w:val="28"/>
        </w:rPr>
      </w:pPr>
      <w:r w:rsidRPr="00946F8A">
        <w:rPr>
          <w:b/>
          <w:bCs/>
          <w:iCs/>
          <w:sz w:val="28"/>
          <w:szCs w:val="28"/>
        </w:rPr>
        <w:t>СОДЕРЖАНИЕ КУРСА ВНЕУРОЧНОЙ ДЕЯТЕЛЬНОСТИ.</w:t>
      </w:r>
    </w:p>
    <w:p w:rsidR="008519E7" w:rsidRPr="008519E7" w:rsidRDefault="008519E7" w:rsidP="008519E7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519E7">
        <w:rPr>
          <w:rFonts w:ascii="Times New Roman" w:hAnsi="Times New Roman"/>
          <w:b/>
          <w:sz w:val="28"/>
          <w:szCs w:val="28"/>
        </w:rPr>
        <w:t>1. Пение как вид музыкальной деятельности (5 часов).</w:t>
      </w:r>
      <w:r w:rsidRPr="008519E7">
        <w:rPr>
          <w:rFonts w:ascii="Times New Roman" w:hAnsi="Times New Roman"/>
          <w:sz w:val="28"/>
          <w:szCs w:val="28"/>
        </w:rPr>
        <w:t xml:space="preserve">Общее понятие о солистах, вокальных ансамблях (дуэте, трио, квартете, квинтете, </w:t>
      </w:r>
      <w:proofErr w:type="spellStart"/>
      <w:r w:rsidRPr="008519E7">
        <w:rPr>
          <w:rFonts w:ascii="Times New Roman" w:hAnsi="Times New Roman"/>
          <w:sz w:val="28"/>
          <w:szCs w:val="28"/>
        </w:rPr>
        <w:t>сикстете</w:t>
      </w:r>
      <w:proofErr w:type="spellEnd"/>
      <w:r w:rsidRPr="008519E7">
        <w:rPr>
          <w:rFonts w:ascii="Times New Roman" w:hAnsi="Times New Roman"/>
          <w:sz w:val="28"/>
          <w:szCs w:val="28"/>
        </w:rPr>
        <w:t xml:space="preserve">, октете), хоровом </w:t>
      </w:r>
      <w:proofErr w:type="spellStart"/>
      <w:r w:rsidRPr="008519E7">
        <w:rPr>
          <w:rFonts w:ascii="Times New Roman" w:hAnsi="Times New Roman"/>
          <w:sz w:val="28"/>
          <w:szCs w:val="28"/>
        </w:rPr>
        <w:t>пении</w:t>
      </w:r>
      <w:proofErr w:type="gramStart"/>
      <w:r w:rsidRPr="008519E7">
        <w:rPr>
          <w:rFonts w:ascii="Times New Roman" w:hAnsi="Times New Roman"/>
          <w:sz w:val="28"/>
          <w:szCs w:val="28"/>
        </w:rPr>
        <w:t>.О</w:t>
      </w:r>
      <w:proofErr w:type="gramEnd"/>
      <w:r w:rsidRPr="008519E7">
        <w:rPr>
          <w:rFonts w:ascii="Times New Roman" w:hAnsi="Times New Roman"/>
          <w:sz w:val="28"/>
          <w:szCs w:val="28"/>
        </w:rPr>
        <w:t>бщее</w:t>
      </w:r>
      <w:proofErr w:type="spellEnd"/>
      <w:r w:rsidRPr="008519E7">
        <w:rPr>
          <w:rFonts w:ascii="Times New Roman" w:hAnsi="Times New Roman"/>
          <w:sz w:val="28"/>
          <w:szCs w:val="28"/>
        </w:rPr>
        <w:t xml:space="preserve"> понятие о солистах, вокальных ансамблях (дуэте, трио, квартете, квинтете, </w:t>
      </w:r>
      <w:proofErr w:type="spellStart"/>
      <w:r w:rsidRPr="008519E7">
        <w:rPr>
          <w:rFonts w:ascii="Times New Roman" w:hAnsi="Times New Roman"/>
          <w:sz w:val="28"/>
          <w:szCs w:val="28"/>
        </w:rPr>
        <w:t>сикстете</w:t>
      </w:r>
      <w:proofErr w:type="spellEnd"/>
      <w:r w:rsidRPr="008519E7">
        <w:rPr>
          <w:rFonts w:ascii="Times New Roman" w:hAnsi="Times New Roman"/>
          <w:sz w:val="28"/>
          <w:szCs w:val="28"/>
        </w:rPr>
        <w:t xml:space="preserve">, октете), хоровом пении. Предварительное ознакомление с голосовыми и музыкальными данными учеников. Объяснение целей и задач вокальной студии. Строение голосового аппарата, техника безопасности, включающая в себя профилактику перегрузки и заболевания голосовых связок. 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 Характеристика детских голосов и возрастные особенности состояния голосового аппарата. Мутация голоса. </w:t>
      </w:r>
      <w:proofErr w:type="spellStart"/>
      <w:r w:rsidRPr="008519E7"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 w:rsidRPr="008519E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519E7">
        <w:rPr>
          <w:rFonts w:ascii="Times New Roman" w:hAnsi="Times New Roman"/>
          <w:sz w:val="28"/>
          <w:szCs w:val="28"/>
        </w:rPr>
        <w:t>мутационный</w:t>
      </w:r>
      <w:proofErr w:type="gramEnd"/>
      <w:r w:rsidRPr="008519E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519E7">
        <w:rPr>
          <w:rFonts w:ascii="Times New Roman" w:hAnsi="Times New Roman"/>
          <w:sz w:val="28"/>
          <w:szCs w:val="28"/>
        </w:rPr>
        <w:lastRenderedPageBreak/>
        <w:t>постмутационныйпериоды</w:t>
      </w:r>
      <w:proofErr w:type="spellEnd"/>
      <w:r w:rsidRPr="008519E7">
        <w:rPr>
          <w:rFonts w:ascii="Times New Roman" w:hAnsi="Times New Roman"/>
          <w:sz w:val="28"/>
          <w:szCs w:val="28"/>
        </w:rPr>
        <w:t xml:space="preserve">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 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</w:t>
      </w:r>
      <w:proofErr w:type="gramStart"/>
      <w:r w:rsidRPr="008519E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519E7">
        <w:rPr>
          <w:rFonts w:ascii="Times New Roman" w:hAnsi="Times New Roman"/>
          <w:sz w:val="28"/>
          <w:szCs w:val="28"/>
        </w:rPr>
        <w:t xml:space="preserve"> ней.</w:t>
      </w:r>
    </w:p>
    <w:p w:rsidR="008519E7" w:rsidRPr="008519E7" w:rsidRDefault="008519E7" w:rsidP="008519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19E7">
        <w:rPr>
          <w:rFonts w:ascii="Times New Roman" w:hAnsi="Times New Roman"/>
          <w:bCs/>
          <w:sz w:val="28"/>
          <w:szCs w:val="28"/>
        </w:rPr>
        <w:t xml:space="preserve">2. Формирование детского голоса (5 часов).  </w:t>
      </w:r>
      <w:r w:rsidRPr="008519E7">
        <w:rPr>
          <w:rFonts w:ascii="Times New Roman" w:hAnsi="Times New Roman"/>
          <w:sz w:val="28"/>
          <w:szCs w:val="28"/>
        </w:rPr>
        <w:t xml:space="preserve">Образование голоса в гортани; атака звука (твёрдая, мягкая, придыхательная); движение звучащей струи воздуха; образование тембра. Интонирование. Типы </w:t>
      </w:r>
      <w:proofErr w:type="spellStart"/>
      <w:r w:rsidRPr="008519E7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Pr="008519E7">
        <w:rPr>
          <w:rFonts w:ascii="Times New Roman" w:hAnsi="Times New Roman"/>
          <w:sz w:val="28"/>
          <w:szCs w:val="28"/>
        </w:rPr>
        <w:t>: 1е</w:t>
      </w:r>
      <w:r w:rsidRPr="008519E7">
        <w:rPr>
          <w:rFonts w:ascii="Times New Roman" w:hAnsi="Times New Roman"/>
          <w:sz w:val="28"/>
          <w:szCs w:val="28"/>
          <w:lang w:val="en-US"/>
        </w:rPr>
        <w:t>g</w:t>
      </w:r>
      <w:r w:rsidRPr="008519E7">
        <w:rPr>
          <w:rFonts w:ascii="Times New Roman" w:hAnsi="Times New Roman"/>
          <w:sz w:val="28"/>
          <w:szCs w:val="28"/>
        </w:rPr>
        <w:t>а</w:t>
      </w:r>
      <w:r w:rsidRPr="008519E7">
        <w:rPr>
          <w:rFonts w:ascii="Times New Roman" w:hAnsi="Times New Roman"/>
          <w:sz w:val="28"/>
          <w:szCs w:val="28"/>
          <w:lang w:val="en-US"/>
        </w:rPr>
        <w:t>t</w:t>
      </w:r>
      <w:r w:rsidRPr="008519E7">
        <w:rPr>
          <w:rFonts w:ascii="Times New Roman" w:hAnsi="Times New Roman"/>
          <w:sz w:val="28"/>
          <w:szCs w:val="28"/>
        </w:rPr>
        <w:t xml:space="preserve">о и </w:t>
      </w:r>
      <w:r w:rsidRPr="008519E7">
        <w:rPr>
          <w:rFonts w:ascii="Times New Roman" w:hAnsi="Times New Roman"/>
          <w:sz w:val="28"/>
          <w:szCs w:val="28"/>
          <w:lang w:val="en-US"/>
        </w:rPr>
        <w:t>non</w:t>
      </w:r>
      <w:r w:rsidRPr="008519E7">
        <w:rPr>
          <w:rFonts w:ascii="Times New Roman" w:hAnsi="Times New Roman"/>
          <w:sz w:val="28"/>
          <w:szCs w:val="28"/>
        </w:rPr>
        <w:t xml:space="preserve"> 1е</w:t>
      </w:r>
      <w:r w:rsidRPr="008519E7">
        <w:rPr>
          <w:rFonts w:ascii="Times New Roman" w:hAnsi="Times New Roman"/>
          <w:sz w:val="28"/>
          <w:szCs w:val="28"/>
          <w:lang w:val="en-US"/>
        </w:rPr>
        <w:t>g</w:t>
      </w:r>
      <w:r w:rsidRPr="008519E7">
        <w:rPr>
          <w:rFonts w:ascii="Times New Roman" w:hAnsi="Times New Roman"/>
          <w:sz w:val="28"/>
          <w:szCs w:val="28"/>
        </w:rPr>
        <w:t>а</w:t>
      </w:r>
      <w:r w:rsidRPr="008519E7">
        <w:rPr>
          <w:rFonts w:ascii="Times New Roman" w:hAnsi="Times New Roman"/>
          <w:sz w:val="28"/>
          <w:szCs w:val="28"/>
          <w:lang w:val="en-US"/>
        </w:rPr>
        <w:t>t</w:t>
      </w:r>
      <w:r w:rsidRPr="008519E7">
        <w:rPr>
          <w:rFonts w:ascii="Times New Roman" w:hAnsi="Times New Roman"/>
          <w:sz w:val="28"/>
          <w:szCs w:val="28"/>
        </w:rPr>
        <w:t xml:space="preserve">о. Понятие </w:t>
      </w:r>
      <w:proofErr w:type="spellStart"/>
      <w:r w:rsidRPr="008519E7">
        <w:rPr>
          <w:rFonts w:ascii="Times New Roman" w:hAnsi="Times New Roman"/>
          <w:sz w:val="28"/>
          <w:szCs w:val="28"/>
        </w:rPr>
        <w:t>кантиленного</w:t>
      </w:r>
      <w:proofErr w:type="spellEnd"/>
      <w:r w:rsidRPr="008519E7">
        <w:rPr>
          <w:rFonts w:ascii="Times New Roman" w:hAnsi="Times New Roman"/>
          <w:sz w:val="28"/>
          <w:szCs w:val="28"/>
        </w:rPr>
        <w:t xml:space="preserve"> пения. Пение </w:t>
      </w:r>
      <w:r w:rsidRPr="008519E7">
        <w:rPr>
          <w:rFonts w:ascii="Times New Roman" w:hAnsi="Times New Roman"/>
          <w:sz w:val="28"/>
          <w:szCs w:val="28"/>
          <w:lang w:val="en-US"/>
        </w:rPr>
        <w:t>staccato</w:t>
      </w:r>
      <w:r w:rsidRPr="008519E7">
        <w:rPr>
          <w:rFonts w:ascii="Times New Roman" w:hAnsi="Times New Roman"/>
          <w:sz w:val="28"/>
          <w:szCs w:val="28"/>
        </w:rPr>
        <w:t xml:space="preserve">. Слуховой </w:t>
      </w:r>
      <w:proofErr w:type="gramStart"/>
      <w:r w:rsidRPr="008519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9E7">
        <w:rPr>
          <w:rFonts w:ascii="Times New Roman" w:hAnsi="Times New Roman"/>
          <w:sz w:val="28"/>
          <w:szCs w:val="28"/>
        </w:rPr>
        <w:t xml:space="preserve"> звукообразованием. Основные типы дыхания: ключичный, брюшной, грудной, смешанный (</w:t>
      </w:r>
      <w:proofErr w:type="spellStart"/>
      <w:r w:rsidRPr="008519E7">
        <w:rPr>
          <w:rFonts w:ascii="Times New Roman" w:hAnsi="Times New Roman"/>
          <w:sz w:val="28"/>
          <w:szCs w:val="28"/>
        </w:rPr>
        <w:t>косто-абдоминальный</w:t>
      </w:r>
      <w:proofErr w:type="spellEnd"/>
      <w:r w:rsidRPr="008519E7">
        <w:rPr>
          <w:rFonts w:ascii="Times New Roman" w:hAnsi="Times New Roman"/>
          <w:sz w:val="28"/>
          <w:szCs w:val="28"/>
        </w:rPr>
        <w:t xml:space="preserve">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</w:r>
      <w:r w:rsidRPr="008519E7">
        <w:rPr>
          <w:rFonts w:ascii="Times New Roman" w:hAnsi="Times New Roman"/>
          <w:sz w:val="28"/>
          <w:szCs w:val="28"/>
          <w:lang w:val="en-US"/>
        </w:rPr>
        <w:t>crescendo</w:t>
      </w:r>
      <w:r w:rsidRPr="008519E7">
        <w:rPr>
          <w:rFonts w:ascii="Times New Roman" w:hAnsi="Times New Roman"/>
          <w:sz w:val="28"/>
          <w:szCs w:val="28"/>
        </w:rPr>
        <w:t xml:space="preserve"> и </w:t>
      </w:r>
      <w:r w:rsidRPr="008519E7">
        <w:rPr>
          <w:rFonts w:ascii="Times New Roman" w:hAnsi="Times New Roman"/>
          <w:sz w:val="28"/>
          <w:szCs w:val="28"/>
          <w:lang w:val="en-US"/>
        </w:rPr>
        <w:t>diminuendo</w:t>
      </w:r>
      <w:r w:rsidRPr="008519E7">
        <w:rPr>
          <w:rFonts w:ascii="Times New Roman" w:hAnsi="Times New Roman"/>
          <w:sz w:val="28"/>
          <w:szCs w:val="28"/>
        </w:rPr>
        <w:t xml:space="preserve"> с паузами; специальные упражнения, формирующие певческое дыхание. 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</w:r>
      <w:proofErr w:type="spellStart"/>
      <w:r w:rsidRPr="008519E7">
        <w:rPr>
          <w:rFonts w:ascii="Times New Roman" w:hAnsi="Times New Roman"/>
          <w:sz w:val="28"/>
          <w:szCs w:val="28"/>
        </w:rPr>
        <w:t>резонирования</w:t>
      </w:r>
      <w:proofErr w:type="spellEnd"/>
      <w:r w:rsidRPr="008519E7">
        <w:rPr>
          <w:rFonts w:ascii="Times New Roman" w:hAnsi="Times New Roman"/>
          <w:sz w:val="28"/>
          <w:szCs w:val="28"/>
        </w:rPr>
        <w:t xml:space="preserve">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</w:t>
      </w:r>
      <w:proofErr w:type="gramStart"/>
      <w:r w:rsidRPr="008519E7">
        <w:rPr>
          <w:rFonts w:ascii="Times New Roman" w:hAnsi="Times New Roman"/>
          <w:sz w:val="28"/>
          <w:szCs w:val="28"/>
        </w:rPr>
        <w:t>.</w:t>
      </w:r>
      <w:r w:rsidRPr="008519E7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8519E7">
        <w:rPr>
          <w:rFonts w:ascii="Times New Roman" w:hAnsi="Times New Roman"/>
          <w:bCs/>
          <w:sz w:val="28"/>
          <w:szCs w:val="28"/>
        </w:rPr>
        <w:t xml:space="preserve">по </w:t>
      </w:r>
      <w:r w:rsidRPr="008519E7">
        <w:rPr>
          <w:rFonts w:ascii="Times New Roman" w:hAnsi="Times New Roman"/>
          <w:sz w:val="28"/>
          <w:szCs w:val="28"/>
        </w:rPr>
        <w:t xml:space="preserve">принципу педагогической концепции Карла </w:t>
      </w:r>
      <w:proofErr w:type="spellStart"/>
      <w:r w:rsidRPr="008519E7">
        <w:rPr>
          <w:rFonts w:ascii="Times New Roman" w:hAnsi="Times New Roman"/>
          <w:sz w:val="28"/>
          <w:szCs w:val="28"/>
        </w:rPr>
        <w:t>Орфа</w:t>
      </w:r>
      <w:proofErr w:type="spellEnd"/>
      <w:r w:rsidRPr="008519E7">
        <w:rPr>
          <w:rFonts w:ascii="Times New Roman" w:hAnsi="Times New Roman"/>
          <w:sz w:val="28"/>
          <w:szCs w:val="28"/>
        </w:rPr>
        <w:t xml:space="preserve">). 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 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</w:t>
      </w:r>
      <w:r w:rsidRPr="008519E7">
        <w:rPr>
          <w:rFonts w:ascii="Times New Roman" w:hAnsi="Times New Roman"/>
          <w:sz w:val="28"/>
          <w:szCs w:val="28"/>
          <w:lang w:val="en-US"/>
        </w:rPr>
        <w:t>mf</w:t>
      </w:r>
      <w:r w:rsidRPr="008519E7">
        <w:rPr>
          <w:rFonts w:ascii="Times New Roman" w:hAnsi="Times New Roman"/>
          <w:sz w:val="28"/>
          <w:szCs w:val="28"/>
        </w:rPr>
        <w:t xml:space="preserve"> для избегания форсирования звука</w:t>
      </w:r>
    </w:p>
    <w:p w:rsidR="008519E7" w:rsidRPr="008519E7" w:rsidRDefault="008519E7" w:rsidP="008519E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E7">
        <w:rPr>
          <w:rFonts w:ascii="Times New Roman" w:hAnsi="Times New Roman"/>
          <w:sz w:val="28"/>
          <w:szCs w:val="28"/>
        </w:rPr>
        <w:t xml:space="preserve">3. Слушание музыкальных произведений, разучивание и исполнение песен (8 часов). 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 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</w:t>
      </w:r>
      <w:proofErr w:type="spellStart"/>
      <w:r w:rsidRPr="008519E7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Pr="008519E7">
        <w:rPr>
          <w:rFonts w:ascii="Times New Roman" w:hAnsi="Times New Roman"/>
          <w:sz w:val="28"/>
          <w:szCs w:val="28"/>
        </w:rPr>
        <w:t xml:space="preserve"> и т.д.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</w:t>
      </w:r>
      <w:r w:rsidRPr="008519E7">
        <w:rPr>
          <w:rFonts w:ascii="Times New Roman" w:hAnsi="Times New Roman"/>
          <w:sz w:val="28"/>
          <w:szCs w:val="28"/>
        </w:rPr>
        <w:lastRenderedPageBreak/>
        <w:t xml:space="preserve">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 Устранение неравномерности развития голосового аппарата и голосовой функции, развитие интонационного эмоционального и </w:t>
      </w:r>
      <w:proofErr w:type="spellStart"/>
      <w:r w:rsidRPr="008519E7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8519E7">
        <w:rPr>
          <w:rFonts w:ascii="Times New Roman" w:hAnsi="Times New Roman"/>
          <w:sz w:val="28"/>
          <w:szCs w:val="28"/>
        </w:rPr>
        <w:t xml:space="preserve"> слуха, способности.</w:t>
      </w:r>
    </w:p>
    <w:p w:rsidR="008519E7" w:rsidRPr="008519E7" w:rsidRDefault="008519E7" w:rsidP="008519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19E7">
        <w:rPr>
          <w:rFonts w:ascii="Times New Roman" w:hAnsi="Times New Roman"/>
          <w:sz w:val="28"/>
          <w:szCs w:val="28"/>
        </w:rPr>
        <w:t xml:space="preserve">4. Расширение музыкального кругозора и формирование музыкальной культуры (7 часов).  Обсуждение своих впечатлений, подготовка альбомов, стендов с фотографиями, афишами. Сбор материалов для архива студии. </w:t>
      </w:r>
    </w:p>
    <w:p w:rsidR="008519E7" w:rsidRPr="008519E7" w:rsidRDefault="008519E7" w:rsidP="008519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19E7">
        <w:rPr>
          <w:rFonts w:ascii="Times New Roman" w:hAnsi="Times New Roman"/>
          <w:sz w:val="28"/>
          <w:szCs w:val="28"/>
        </w:rPr>
        <w:t xml:space="preserve">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индивидуальное собственное исполнение). Обсуждение, анализ и умозаключение в ходе прослушивания аудио- и видеозаписей. Обсуждение своих впечатлений, подготовка альбомов, стендов с фотографиями, афишами. Сбор материалов для архива студии. </w:t>
      </w:r>
    </w:p>
    <w:p w:rsidR="00946F8A" w:rsidRDefault="00946F8A" w:rsidP="004344E6">
      <w:pPr>
        <w:pStyle w:val="Default"/>
        <w:rPr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E7" w:rsidRDefault="008519E7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00D" w:rsidRDefault="00946F8A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946F8A" w:rsidRPr="00946F8A" w:rsidRDefault="00946F8A" w:rsidP="00D400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5КЛАСС</w:t>
      </w:r>
    </w:p>
    <w:tbl>
      <w:tblPr>
        <w:tblStyle w:val="a3"/>
        <w:tblpPr w:leftFromText="180" w:rightFromText="180" w:vertAnchor="text" w:horzAnchor="margin" w:tblpXSpec="center" w:tblpY="530"/>
        <w:tblW w:w="10565" w:type="dxa"/>
        <w:tblLayout w:type="fixed"/>
        <w:tblLook w:val="04A0"/>
      </w:tblPr>
      <w:tblGrid>
        <w:gridCol w:w="567"/>
        <w:gridCol w:w="1668"/>
        <w:gridCol w:w="7229"/>
        <w:gridCol w:w="1101"/>
      </w:tblGrid>
      <w:tr w:rsidR="00C62EDA" w:rsidRPr="00B11394" w:rsidTr="00BE0A71">
        <w:tc>
          <w:tcPr>
            <w:tcW w:w="567" w:type="dxa"/>
          </w:tcPr>
          <w:p w:rsidR="00C62EDA" w:rsidRPr="00B4620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8" w:type="dxa"/>
          </w:tcPr>
          <w:p w:rsidR="00C62EDA" w:rsidRPr="00B4620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0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C62EDA" w:rsidRPr="00B4620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62EDA" w:rsidRPr="00B4620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0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01" w:type="dxa"/>
          </w:tcPr>
          <w:p w:rsidR="00C62EDA" w:rsidRPr="00B4620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0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519E7" w:rsidRPr="00B11394" w:rsidTr="00C14B56">
        <w:tc>
          <w:tcPr>
            <w:tcW w:w="10565" w:type="dxa"/>
            <w:gridSpan w:val="4"/>
          </w:tcPr>
          <w:p w:rsidR="008519E7" w:rsidRPr="008519E7" w:rsidRDefault="008519E7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Pr="008519E7">
              <w:rPr>
                <w:rFonts w:ascii="Times New Roman" w:hAnsi="Times New Roman"/>
                <w:b/>
                <w:sz w:val="28"/>
                <w:szCs w:val="28"/>
              </w:rPr>
              <w:t>Пение как вид музыкальной деятельности</w:t>
            </w:r>
            <w:r w:rsidRPr="008519E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»</w:t>
            </w:r>
            <w:r w:rsidRPr="008519E7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(10 часов)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7229" w:type="dxa"/>
          </w:tcPr>
          <w:p w:rsidR="00C62EDA" w:rsidRPr="008519E7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Понятие о сольном и ансамблевом пении.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7229" w:type="dxa"/>
          </w:tcPr>
          <w:p w:rsidR="00C62EDA" w:rsidRPr="00B11394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Понятие о сольном и ансамблевом пении.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7229" w:type="dxa"/>
          </w:tcPr>
          <w:p w:rsidR="00C62EDA" w:rsidRPr="008519E7" w:rsidRDefault="008519E7" w:rsidP="008519E7">
            <w:p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519E7">
              <w:rPr>
                <w:rFonts w:ascii="Times New Roman" w:hAnsi="Times New Roman"/>
                <w:sz w:val="28"/>
                <w:szCs w:val="28"/>
              </w:rPr>
              <w:t>Диагностика. Прослушивание детских голосов.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7229" w:type="dxa"/>
          </w:tcPr>
          <w:p w:rsidR="00C62EDA" w:rsidRPr="008519E7" w:rsidRDefault="008519E7" w:rsidP="008519E7">
            <w:p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519E7">
              <w:rPr>
                <w:rFonts w:ascii="Times New Roman" w:hAnsi="Times New Roman"/>
                <w:sz w:val="28"/>
                <w:szCs w:val="28"/>
              </w:rPr>
              <w:t>Диагностика. Прослушивание детских голосов.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7229" w:type="dxa"/>
          </w:tcPr>
          <w:p w:rsidR="00C62EDA" w:rsidRPr="008519E7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bCs/>
                <w:color w:val="auto"/>
                <w:sz w:val="28"/>
                <w:szCs w:val="28"/>
              </w:rPr>
              <w:t>Строение голосового аппарата.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  <w:tc>
          <w:tcPr>
            <w:tcW w:w="7229" w:type="dxa"/>
          </w:tcPr>
          <w:p w:rsidR="00C62EDA" w:rsidRPr="00B11394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bCs/>
                <w:color w:val="auto"/>
                <w:sz w:val="28"/>
                <w:szCs w:val="28"/>
              </w:rPr>
              <w:t>Строение голосового аппарата.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7229" w:type="dxa"/>
          </w:tcPr>
          <w:p w:rsidR="00C62EDA" w:rsidRPr="00B11394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Правила охраны детского голоса</w:t>
            </w:r>
            <w:r>
              <w:rPr>
                <w:rFonts w:eastAsia="Times New Roman"/>
                <w:b/>
                <w:i/>
                <w:color w:val="auto"/>
                <w:lang w:eastAsia="ru-RU"/>
              </w:rPr>
              <w:t>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  <w:tc>
          <w:tcPr>
            <w:tcW w:w="7229" w:type="dxa"/>
          </w:tcPr>
          <w:p w:rsidR="00C62EDA" w:rsidRPr="008519E7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Правила охраны детского голоса</w:t>
            </w:r>
            <w:r w:rsidRPr="008519E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7229" w:type="dxa"/>
          </w:tcPr>
          <w:p w:rsidR="00C62EDA" w:rsidRPr="00B11394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Вокально-певческая установка.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7229" w:type="dxa"/>
          </w:tcPr>
          <w:p w:rsidR="00C62EDA" w:rsidRPr="00B11394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Вокально-певческая установка.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DC1D39">
        <w:tc>
          <w:tcPr>
            <w:tcW w:w="10565" w:type="dxa"/>
            <w:gridSpan w:val="4"/>
          </w:tcPr>
          <w:p w:rsidR="008519E7" w:rsidRPr="008519E7" w:rsidRDefault="008519E7" w:rsidP="00C62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9E7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детского голоса (10 часов).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7229" w:type="dxa"/>
          </w:tcPr>
          <w:p w:rsidR="00C62EDA" w:rsidRPr="008519E7" w:rsidRDefault="008519E7" w:rsidP="008519E7">
            <w:p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519E7">
              <w:rPr>
                <w:rFonts w:ascii="Times New Roman" w:hAnsi="Times New Roman"/>
                <w:sz w:val="28"/>
                <w:szCs w:val="28"/>
              </w:rPr>
              <w:t>Звукообразование.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7229" w:type="dxa"/>
          </w:tcPr>
          <w:p w:rsidR="00C62EDA" w:rsidRPr="008519E7" w:rsidRDefault="008519E7" w:rsidP="008519E7">
            <w:p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519E7">
              <w:rPr>
                <w:rFonts w:ascii="Times New Roman" w:hAnsi="Times New Roman"/>
                <w:sz w:val="28"/>
                <w:szCs w:val="28"/>
              </w:rPr>
              <w:t>Звукообразование.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7229" w:type="dxa"/>
          </w:tcPr>
          <w:p w:rsidR="00C62EDA" w:rsidRPr="00B11394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Певческое дыхание.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7229" w:type="dxa"/>
          </w:tcPr>
          <w:p w:rsidR="00C62EDA" w:rsidRPr="00B11394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Певческое дыхание.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7229" w:type="dxa"/>
          </w:tcPr>
          <w:p w:rsidR="00C62EDA" w:rsidRPr="00B11394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Дикция и артикуляция.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7229" w:type="dxa"/>
          </w:tcPr>
          <w:p w:rsidR="00C62EDA" w:rsidRPr="00B11394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Дикция и артикуляция.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  <w:tc>
          <w:tcPr>
            <w:tcW w:w="7229" w:type="dxa"/>
          </w:tcPr>
          <w:p w:rsidR="00C62EDA" w:rsidRPr="008519E7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bCs/>
                <w:color w:val="auto"/>
                <w:sz w:val="28"/>
                <w:szCs w:val="28"/>
              </w:rPr>
              <w:t>Речевые игры и упражнения.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  <w:tc>
          <w:tcPr>
            <w:tcW w:w="7229" w:type="dxa"/>
          </w:tcPr>
          <w:p w:rsidR="00C62EDA" w:rsidRPr="00B11394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bCs/>
                <w:color w:val="auto"/>
                <w:sz w:val="28"/>
                <w:szCs w:val="28"/>
              </w:rPr>
              <w:t>Речевые игры и упражнения.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7229" w:type="dxa"/>
          </w:tcPr>
          <w:p w:rsidR="00C62EDA" w:rsidRPr="00B11394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Вокальные упражнения.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7229" w:type="dxa"/>
          </w:tcPr>
          <w:p w:rsidR="00C62EDA" w:rsidRPr="00B11394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Вокальные упражнения.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B74B3">
        <w:tc>
          <w:tcPr>
            <w:tcW w:w="10565" w:type="dxa"/>
            <w:gridSpan w:val="4"/>
          </w:tcPr>
          <w:p w:rsidR="008519E7" w:rsidRDefault="008519E7" w:rsidP="008519E7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9E7">
              <w:rPr>
                <w:rFonts w:ascii="Times New Roman" w:hAnsi="Times New Roman"/>
                <w:b/>
                <w:sz w:val="28"/>
                <w:szCs w:val="28"/>
              </w:rPr>
              <w:t>Слушание музыкальных произведений, разучивание и исполнение песен</w:t>
            </w:r>
          </w:p>
          <w:p w:rsidR="008519E7" w:rsidRPr="008519E7" w:rsidRDefault="008519E7" w:rsidP="008519E7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9E7">
              <w:rPr>
                <w:rFonts w:ascii="Times New Roman" w:hAnsi="Times New Roman"/>
                <w:b/>
                <w:sz w:val="28"/>
                <w:szCs w:val="28"/>
              </w:rPr>
              <w:t xml:space="preserve"> (8 часов).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7229" w:type="dxa"/>
          </w:tcPr>
          <w:p w:rsidR="00C62EDA" w:rsidRPr="008519E7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Народная песня.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  <w:tc>
          <w:tcPr>
            <w:tcW w:w="7229" w:type="dxa"/>
          </w:tcPr>
          <w:p w:rsidR="00C62EDA" w:rsidRPr="00B11394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Народная песня.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7229" w:type="dxa"/>
          </w:tcPr>
          <w:p w:rsidR="00C62EDA" w:rsidRPr="008519E7" w:rsidRDefault="008519E7" w:rsidP="008519E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19E7">
              <w:rPr>
                <w:rFonts w:ascii="Times New Roman" w:hAnsi="Times New Roman"/>
                <w:sz w:val="28"/>
                <w:szCs w:val="28"/>
              </w:rPr>
              <w:t>Произведениями русских композиторов-  классиков</w:t>
            </w:r>
            <w:r>
              <w:rPr>
                <w:rFonts w:ascii="Times New Roman" w:hAnsi="Times New Roman"/>
                <w:b/>
                <w:i/>
                <w:szCs w:val="24"/>
              </w:rPr>
              <w:t>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</w:tc>
        <w:tc>
          <w:tcPr>
            <w:tcW w:w="7229" w:type="dxa"/>
          </w:tcPr>
          <w:p w:rsidR="00C62EDA" w:rsidRPr="00B11394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Произведениями русских композиторов-  классиков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  <w:tc>
          <w:tcPr>
            <w:tcW w:w="7229" w:type="dxa"/>
          </w:tcPr>
          <w:p w:rsidR="00C62EDA" w:rsidRPr="008519E7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Произведения современных отечественных композиторов.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  <w:tc>
          <w:tcPr>
            <w:tcW w:w="7229" w:type="dxa"/>
          </w:tcPr>
          <w:p w:rsidR="00C62EDA" w:rsidRPr="00B11394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Произведения современных отечественных композиторов.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7229" w:type="dxa"/>
          </w:tcPr>
          <w:p w:rsidR="00C62EDA" w:rsidRPr="008519E7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Сольное пение.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7229" w:type="dxa"/>
          </w:tcPr>
          <w:p w:rsidR="00C62EDA" w:rsidRPr="00B11394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Сольное пение.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D07228">
        <w:tc>
          <w:tcPr>
            <w:tcW w:w="10565" w:type="dxa"/>
            <w:gridSpan w:val="4"/>
          </w:tcPr>
          <w:p w:rsidR="008519E7" w:rsidRPr="008519E7" w:rsidRDefault="008519E7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/>
                <w:b/>
                <w:sz w:val="28"/>
                <w:szCs w:val="28"/>
              </w:rPr>
              <w:t>Расширение музыкального кругозора и формирование музыкальной культуры (6 часов).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7229" w:type="dxa"/>
          </w:tcPr>
          <w:p w:rsidR="00C62EDA" w:rsidRPr="008519E7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Путь к успеху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7229" w:type="dxa"/>
          </w:tcPr>
          <w:p w:rsidR="00C62EDA" w:rsidRPr="00B11394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Путь к успеху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7229" w:type="dxa"/>
          </w:tcPr>
          <w:p w:rsidR="00C62EDA" w:rsidRPr="00B11394" w:rsidRDefault="008519E7" w:rsidP="00C62EDA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Путь к успеху</w:t>
            </w:r>
            <w:r w:rsidR="00C62EDA" w:rsidRPr="00B11394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7229" w:type="dxa"/>
          </w:tcPr>
          <w:p w:rsidR="00C62EDA" w:rsidRPr="00B11394" w:rsidRDefault="00C62EDA" w:rsidP="00C62EDA">
            <w:pPr>
              <w:pStyle w:val="Default"/>
              <w:rPr>
                <w:sz w:val="28"/>
                <w:szCs w:val="28"/>
              </w:rPr>
            </w:pPr>
            <w:r w:rsidRPr="00B11394">
              <w:rPr>
                <w:bCs/>
                <w:sz w:val="28"/>
                <w:szCs w:val="28"/>
              </w:rPr>
              <w:t xml:space="preserve">Умение слушать (и слышать) себя и товарищей. Пунктирный ритм. 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7229" w:type="dxa"/>
          </w:tcPr>
          <w:p w:rsidR="00C62EDA" w:rsidRPr="00B11394" w:rsidRDefault="00C62EDA" w:rsidP="00C62EDA">
            <w:pPr>
              <w:pStyle w:val="Default"/>
              <w:rPr>
                <w:sz w:val="28"/>
                <w:szCs w:val="28"/>
              </w:rPr>
            </w:pPr>
            <w:r w:rsidRPr="00B11394">
              <w:rPr>
                <w:bCs/>
                <w:sz w:val="28"/>
                <w:szCs w:val="28"/>
              </w:rPr>
              <w:t xml:space="preserve">Пение любимых песен детей. Упражнения на развитие певческой дикции, чистоты интонации. Повторение песен. 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68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7229" w:type="dxa"/>
          </w:tcPr>
          <w:p w:rsidR="00C62EDA" w:rsidRPr="00B11394" w:rsidRDefault="00C62EDA" w:rsidP="00C62EDA">
            <w:pPr>
              <w:pStyle w:val="Default"/>
              <w:rPr>
                <w:sz w:val="28"/>
                <w:szCs w:val="28"/>
              </w:rPr>
            </w:pPr>
            <w:r w:rsidRPr="00B11394">
              <w:rPr>
                <w:bCs/>
                <w:sz w:val="28"/>
                <w:szCs w:val="28"/>
              </w:rPr>
              <w:t xml:space="preserve">Пение любимых песен детей. Упражнения на развитие певческой дикции, чистоты интонации. Повтор песен. </w:t>
            </w:r>
          </w:p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A" w:rsidRPr="00B11394" w:rsidTr="00BE0A71">
        <w:tc>
          <w:tcPr>
            <w:tcW w:w="567" w:type="dxa"/>
          </w:tcPr>
          <w:p w:rsidR="00C62EDA" w:rsidRPr="00B11394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C62EDA" w:rsidRDefault="00C62EDA" w:rsidP="00C62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62EDA" w:rsidRPr="00B11394" w:rsidRDefault="00C62EDA" w:rsidP="00C62ED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 за год</w:t>
            </w:r>
          </w:p>
        </w:tc>
        <w:tc>
          <w:tcPr>
            <w:tcW w:w="1101" w:type="dxa"/>
          </w:tcPr>
          <w:p w:rsidR="00C62EDA" w:rsidRDefault="00C62EDA" w:rsidP="00C6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B4620A" w:rsidRDefault="00B4620A" w:rsidP="00B462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20A" w:rsidRDefault="00B4620A" w:rsidP="00B462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B4620A" w:rsidRDefault="00C62EDA" w:rsidP="00B462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4620A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margin" w:tblpXSpec="center" w:tblpY="530"/>
        <w:tblW w:w="10525" w:type="dxa"/>
        <w:tblLayout w:type="fixed"/>
        <w:tblLook w:val="04A0"/>
      </w:tblPr>
      <w:tblGrid>
        <w:gridCol w:w="534"/>
        <w:gridCol w:w="1701"/>
        <w:gridCol w:w="7229"/>
        <w:gridCol w:w="1061"/>
      </w:tblGrid>
      <w:tr w:rsidR="008519E7" w:rsidRPr="00B11394" w:rsidTr="00BE0A71">
        <w:tc>
          <w:tcPr>
            <w:tcW w:w="534" w:type="dxa"/>
          </w:tcPr>
          <w:p w:rsidR="008519E7" w:rsidRPr="00B4620A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519E7" w:rsidRPr="00B4620A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0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8519E7" w:rsidRPr="00B11394" w:rsidRDefault="008519E7" w:rsidP="0085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519E7" w:rsidRPr="00B4620A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0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61" w:type="dxa"/>
          </w:tcPr>
          <w:p w:rsidR="008519E7" w:rsidRPr="00B4620A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0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519E7" w:rsidRPr="00B11394" w:rsidTr="00785CB2">
        <w:tc>
          <w:tcPr>
            <w:tcW w:w="10525" w:type="dxa"/>
            <w:gridSpan w:val="4"/>
          </w:tcPr>
          <w:p w:rsidR="008519E7" w:rsidRPr="00B4620A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Pr="008519E7">
              <w:rPr>
                <w:rFonts w:ascii="Times New Roman" w:hAnsi="Times New Roman"/>
                <w:b/>
                <w:sz w:val="28"/>
                <w:szCs w:val="28"/>
              </w:rPr>
              <w:t>Пение как вид музыкальной деятельности</w:t>
            </w:r>
            <w:r w:rsidRPr="008519E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»</w:t>
            </w:r>
            <w:r w:rsidRPr="008519E7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(10 часов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)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Понятие о сольном и ансамблевом пении.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Понятие о сольном и ансамблевом пении.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  <w:tc>
          <w:tcPr>
            <w:tcW w:w="7229" w:type="dxa"/>
          </w:tcPr>
          <w:p w:rsidR="008519E7" w:rsidRPr="008519E7" w:rsidRDefault="008519E7" w:rsidP="008519E7">
            <w:p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519E7">
              <w:rPr>
                <w:rFonts w:ascii="Times New Roman" w:hAnsi="Times New Roman"/>
                <w:sz w:val="28"/>
                <w:szCs w:val="28"/>
              </w:rPr>
              <w:t>Диагностика. Прослушивание детских голосов.</w:t>
            </w:r>
          </w:p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7229" w:type="dxa"/>
          </w:tcPr>
          <w:p w:rsidR="008519E7" w:rsidRPr="008519E7" w:rsidRDefault="008519E7" w:rsidP="008519E7">
            <w:p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519E7">
              <w:rPr>
                <w:rFonts w:ascii="Times New Roman" w:hAnsi="Times New Roman"/>
                <w:sz w:val="28"/>
                <w:szCs w:val="28"/>
              </w:rPr>
              <w:t>Диагностика. Прослушивание детских голосов.</w:t>
            </w:r>
          </w:p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bCs/>
                <w:color w:val="auto"/>
                <w:sz w:val="28"/>
                <w:szCs w:val="28"/>
              </w:rPr>
              <w:t>Строение голосового аппарата.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bCs/>
                <w:color w:val="auto"/>
                <w:sz w:val="28"/>
                <w:szCs w:val="28"/>
              </w:rPr>
              <w:t>Строение голосового аппарата.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Правила охраны детского голоса</w:t>
            </w:r>
            <w:r w:rsidRPr="008519E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Правила охраны детского голоса</w:t>
            </w:r>
            <w:r w:rsidRPr="008519E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7229" w:type="dxa"/>
          </w:tcPr>
          <w:p w:rsidR="008519E7" w:rsidRPr="008519E7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Вокально-певческая установка.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Вокально-певческая установка.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DD3507">
        <w:tc>
          <w:tcPr>
            <w:tcW w:w="10525" w:type="dxa"/>
            <w:gridSpan w:val="4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детского голоса (10 часов).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7229" w:type="dxa"/>
          </w:tcPr>
          <w:p w:rsidR="008519E7" w:rsidRPr="008519E7" w:rsidRDefault="008519E7" w:rsidP="008519E7">
            <w:p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519E7">
              <w:rPr>
                <w:rFonts w:ascii="Times New Roman" w:hAnsi="Times New Roman"/>
                <w:sz w:val="28"/>
                <w:szCs w:val="28"/>
              </w:rPr>
              <w:t>Звукообразование.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7229" w:type="dxa"/>
          </w:tcPr>
          <w:p w:rsidR="008519E7" w:rsidRPr="008519E7" w:rsidRDefault="008519E7" w:rsidP="008519E7">
            <w:p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519E7">
              <w:rPr>
                <w:rFonts w:ascii="Times New Roman" w:hAnsi="Times New Roman"/>
                <w:sz w:val="28"/>
                <w:szCs w:val="28"/>
              </w:rPr>
              <w:t>Звукообразование.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  <w:tc>
          <w:tcPr>
            <w:tcW w:w="7229" w:type="dxa"/>
          </w:tcPr>
          <w:p w:rsidR="008519E7" w:rsidRPr="008519E7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Певческое дыхание.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Певческое дыхание.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</w:tc>
        <w:tc>
          <w:tcPr>
            <w:tcW w:w="7229" w:type="dxa"/>
          </w:tcPr>
          <w:p w:rsidR="008519E7" w:rsidRPr="008519E7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Дикция и артикуляция.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Дикция и артикуляция.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bCs/>
                <w:color w:val="auto"/>
                <w:sz w:val="28"/>
                <w:szCs w:val="28"/>
              </w:rPr>
              <w:t>Речевые игры и упражнения.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bCs/>
                <w:color w:val="auto"/>
                <w:sz w:val="28"/>
                <w:szCs w:val="28"/>
              </w:rPr>
              <w:t>Речевые игры и упражнения.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7229" w:type="dxa"/>
          </w:tcPr>
          <w:p w:rsidR="008519E7" w:rsidRPr="008519E7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Вокальные упражнения.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Вокальные упражнения.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D4563C">
        <w:tc>
          <w:tcPr>
            <w:tcW w:w="10525" w:type="dxa"/>
            <w:gridSpan w:val="4"/>
          </w:tcPr>
          <w:p w:rsidR="008519E7" w:rsidRDefault="008519E7" w:rsidP="008519E7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9E7">
              <w:rPr>
                <w:rFonts w:ascii="Times New Roman" w:hAnsi="Times New Roman"/>
                <w:b/>
                <w:sz w:val="28"/>
                <w:szCs w:val="28"/>
              </w:rPr>
              <w:t>Слушание музыкальных произведений, разучивание и исполнение песен</w:t>
            </w:r>
          </w:p>
          <w:p w:rsidR="008519E7" w:rsidRPr="008519E7" w:rsidRDefault="008519E7" w:rsidP="008519E7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9E7">
              <w:rPr>
                <w:rFonts w:ascii="Times New Roman" w:hAnsi="Times New Roman"/>
                <w:b/>
                <w:sz w:val="28"/>
                <w:szCs w:val="28"/>
              </w:rPr>
              <w:t xml:space="preserve"> (8 часов).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Народная песня.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Народная песня.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Произведениями русских композиторов-  классиков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Произведениями русских композиторов-  классиков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Произведения современных отечественных композиторов.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Произведения современных отечественных композиторов.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Сольное пение.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Сольное пение.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3B7930">
        <w:tc>
          <w:tcPr>
            <w:tcW w:w="10525" w:type="dxa"/>
            <w:gridSpan w:val="4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7">
              <w:rPr>
                <w:rFonts w:ascii="Times New Roman" w:hAnsi="Times New Roman"/>
                <w:b/>
                <w:sz w:val="28"/>
                <w:szCs w:val="28"/>
              </w:rPr>
              <w:t>Расширение музыкального кругозора и формирование музыкальной культуры (6 часов).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Путь к успеху</w:t>
            </w:r>
            <w:proofErr w:type="gramStart"/>
            <w:r w:rsidRPr="00B11394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Путь к успеху</w:t>
            </w:r>
            <w:proofErr w:type="gramStart"/>
            <w:r w:rsidRPr="00B11394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8519E7">
              <w:rPr>
                <w:color w:val="auto"/>
                <w:sz w:val="28"/>
                <w:szCs w:val="28"/>
              </w:rPr>
              <w:t>Путь к успеху</w:t>
            </w:r>
            <w:proofErr w:type="gramStart"/>
            <w:r w:rsidRPr="00B11394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B11394">
              <w:rPr>
                <w:bCs/>
                <w:sz w:val="28"/>
                <w:szCs w:val="28"/>
              </w:rPr>
              <w:t xml:space="preserve">Умение слушать (и слышать) себя и товарищей. Пунктирный ритм. 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B11394">
              <w:rPr>
                <w:bCs/>
                <w:sz w:val="28"/>
                <w:szCs w:val="28"/>
              </w:rPr>
              <w:t xml:space="preserve">Пение любимых песен детей. Упражнения на развитие певческой дикции, чистоты интонации. Повторение песен. 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RPr="00B11394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sz w:val="28"/>
                <w:szCs w:val="28"/>
              </w:rPr>
            </w:pPr>
            <w:r w:rsidRPr="00B11394">
              <w:rPr>
                <w:bCs/>
                <w:sz w:val="28"/>
                <w:szCs w:val="28"/>
              </w:rPr>
              <w:t xml:space="preserve">Пение любимых песен детей. Упражнения на развитие певческой дикции, чистоты интонации. Повтор песен. </w:t>
            </w:r>
          </w:p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9E7" w:rsidTr="00BE0A71">
        <w:tc>
          <w:tcPr>
            <w:tcW w:w="534" w:type="dxa"/>
          </w:tcPr>
          <w:p w:rsidR="008519E7" w:rsidRPr="00B11394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19E7" w:rsidRDefault="008519E7" w:rsidP="00851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519E7" w:rsidRPr="00B11394" w:rsidRDefault="008519E7" w:rsidP="008519E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 за год</w:t>
            </w:r>
          </w:p>
        </w:tc>
        <w:tc>
          <w:tcPr>
            <w:tcW w:w="1061" w:type="dxa"/>
          </w:tcPr>
          <w:p w:rsidR="008519E7" w:rsidRDefault="008519E7" w:rsidP="0085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B4620A" w:rsidRPr="00946F8A" w:rsidRDefault="00B4620A" w:rsidP="00B462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F6" w:rsidRDefault="007508F6" w:rsidP="007508F6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508F6" w:rsidRDefault="007508F6" w:rsidP="007508F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7508F6" w:rsidRDefault="007508F6" w:rsidP="007508F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учителей гуманитарного цикла                                                             ________ Лазарева А.В.</w:t>
      </w:r>
    </w:p>
    <w:p w:rsidR="007508F6" w:rsidRDefault="007508F6" w:rsidP="007508F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МБОУ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Кринично-Лугской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                                                  ___________ 2017 год</w:t>
      </w:r>
    </w:p>
    <w:p w:rsidR="007508F6" w:rsidRDefault="007508F6" w:rsidP="007508F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_______ 2017 год №______  </w:t>
      </w:r>
    </w:p>
    <w:p w:rsidR="007508F6" w:rsidRDefault="007508F6" w:rsidP="007508F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Шкондина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Н.В.                                                         </w:t>
      </w:r>
    </w:p>
    <w:p w:rsidR="005C4B17" w:rsidRDefault="005C4B17" w:rsidP="005C4B17"/>
    <w:sectPr w:rsidR="005C4B17" w:rsidSect="004344E6">
      <w:pgSz w:w="11906" w:h="17338"/>
      <w:pgMar w:top="1470" w:right="566" w:bottom="140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B17"/>
    <w:rsid w:val="000A7A71"/>
    <w:rsid w:val="001000E3"/>
    <w:rsid w:val="002C0F09"/>
    <w:rsid w:val="003906CD"/>
    <w:rsid w:val="004344E6"/>
    <w:rsid w:val="005C4B17"/>
    <w:rsid w:val="007508F6"/>
    <w:rsid w:val="007663E3"/>
    <w:rsid w:val="008317C1"/>
    <w:rsid w:val="008519E7"/>
    <w:rsid w:val="00946F8A"/>
    <w:rsid w:val="00B11394"/>
    <w:rsid w:val="00B27D3D"/>
    <w:rsid w:val="00B312E6"/>
    <w:rsid w:val="00B4620A"/>
    <w:rsid w:val="00BE0A71"/>
    <w:rsid w:val="00C176A3"/>
    <w:rsid w:val="00C62EDA"/>
    <w:rsid w:val="00D4000D"/>
    <w:rsid w:val="00D50A8E"/>
    <w:rsid w:val="00D95537"/>
    <w:rsid w:val="00E92401"/>
    <w:rsid w:val="00FE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A7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76A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3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4E6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94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6F8A"/>
  </w:style>
  <w:style w:type="character" w:customStyle="1" w:styleId="c5">
    <w:name w:val="c5"/>
    <w:basedOn w:val="a0"/>
    <w:rsid w:val="00946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A7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176A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3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4E6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94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6F8A"/>
  </w:style>
  <w:style w:type="character" w:customStyle="1" w:styleId="c5">
    <w:name w:val="c5"/>
    <w:basedOn w:val="a0"/>
    <w:rsid w:val="00946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2017-10-12T08:58:00Z</cp:lastPrinted>
  <dcterms:created xsi:type="dcterms:W3CDTF">2017-09-20T06:13:00Z</dcterms:created>
  <dcterms:modified xsi:type="dcterms:W3CDTF">2017-10-12T20:50:00Z</dcterms:modified>
</cp:coreProperties>
</file>