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0" w:rsidRPr="00BF0F90" w:rsidRDefault="00BF0F90" w:rsidP="00B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Куйбышевский район х. </w:t>
      </w:r>
      <w:proofErr w:type="spellStart"/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Кринично-Лугский</w:t>
      </w:r>
      <w:proofErr w:type="spellEnd"/>
    </w:p>
    <w:p w:rsidR="00BF0F90" w:rsidRPr="00BF0F90" w:rsidRDefault="00BF0F90" w:rsidP="00B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F0F90" w:rsidRPr="00BF0F90" w:rsidRDefault="00BF0F90" w:rsidP="00B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</w:t>
      </w:r>
      <w:proofErr w:type="spellEnd"/>
      <w:r w:rsidRPr="00BF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 общеобразовательная школа</w:t>
      </w: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«Утверждаю»</w:t>
      </w:r>
    </w:p>
    <w:p w:rsidR="001C3BB4" w:rsidRPr="001C3BB4" w:rsidRDefault="001C3BB4" w:rsidP="001C3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Директор МБОУ </w:t>
      </w:r>
      <w:proofErr w:type="spellStart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            </w:t>
      </w: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2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   </w:t>
      </w:r>
      <w:proofErr w:type="gramStart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321C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____№____</w:t>
      </w:r>
    </w:p>
    <w:p w:rsidR="001C3BB4" w:rsidRPr="001C3BB4" w:rsidRDefault="001C3BB4" w:rsidP="001C3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Е.А.Коломейцева</w:t>
      </w:r>
      <w:proofErr w:type="spellEnd"/>
      <w:r w:rsidRPr="001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C3BB4" w:rsidRPr="001C3BB4" w:rsidRDefault="001C3BB4" w:rsidP="001C3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3BB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Рабочая  программа</w:t>
      </w: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C3BB4" w:rsidRPr="005A7045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географии   7  класс</w:t>
      </w: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BB4" w:rsidRPr="00321C02" w:rsidRDefault="005A7045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1C3BB4" w:rsidRPr="00321C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сновного общего образования</w:t>
      </w: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количество часов:</w:t>
      </w: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049" w:rsidRPr="001C4049" w:rsidRDefault="001C3BB4" w:rsidP="001C40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C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r w:rsidR="001C4049" w:rsidRPr="001C4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Чернова Надежда Викторовна</w:t>
      </w:r>
    </w:p>
    <w:p w:rsidR="001C3BB4" w:rsidRPr="00321C02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BB4" w:rsidRPr="005A7045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C02" w:rsidRPr="001C3BB4" w:rsidRDefault="00321C02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разработана на основе </w:t>
      </w:r>
      <w:r w:rsidRPr="001C3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для основного общего образования по географии (базовый уровень) 201</w:t>
      </w:r>
      <w:r w:rsidR="00293A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3BB4" w:rsidRPr="001C3BB4" w:rsidRDefault="001C3BB4" w:rsidP="001C3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5EA" w:rsidRPr="000F35EA" w:rsidRDefault="000F35EA" w:rsidP="000F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32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Pr="000F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«География»</w:t>
      </w:r>
    </w:p>
    <w:p w:rsidR="00E47482" w:rsidRDefault="00E47482" w:rsidP="00E47482">
      <w:pPr>
        <w:pStyle w:val="a3"/>
        <w:jc w:val="center"/>
        <w:rPr>
          <w:lang w:val="en"/>
        </w:rPr>
      </w:pPr>
      <w:proofErr w:type="spellStart"/>
      <w:proofErr w:type="gramStart"/>
      <w:r>
        <w:rPr>
          <w:b/>
          <w:bCs/>
          <w:u w:val="single"/>
          <w:lang w:val="en"/>
        </w:rPr>
        <w:t>Личностные</w:t>
      </w:r>
      <w:proofErr w:type="spellEnd"/>
      <w:r w:rsidR="00321C02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"/>
        </w:rPr>
        <w:t xml:space="preserve"> </w:t>
      </w:r>
      <w:proofErr w:type="spellStart"/>
      <w:r>
        <w:rPr>
          <w:b/>
          <w:bCs/>
          <w:u w:val="single"/>
          <w:lang w:val="en"/>
        </w:rPr>
        <w:t>результаты</w:t>
      </w:r>
      <w:proofErr w:type="spellEnd"/>
      <w:proofErr w:type="gramEnd"/>
      <w:r>
        <w:rPr>
          <w:b/>
          <w:bCs/>
          <w:u w:val="single"/>
          <w:lang w:val="en"/>
        </w:rPr>
        <w:t>:</w:t>
      </w:r>
    </w:p>
    <w:p w:rsidR="00E47482" w:rsidRPr="00E47482" w:rsidRDefault="00E47482" w:rsidP="005A7045">
      <w:pPr>
        <w:pStyle w:val="a3"/>
        <w:numPr>
          <w:ilvl w:val="0"/>
          <w:numId w:val="1"/>
        </w:numPr>
        <w:jc w:val="both"/>
      </w:pPr>
      <w:r w:rsidRPr="00E47482">
        <w:t xml:space="preserve">обладать целостным мировоззрением </w:t>
      </w:r>
      <w:proofErr w:type="gramStart"/>
      <w:r w:rsidRPr="00E47482">
        <w:t>соответствующий</w:t>
      </w:r>
      <w:proofErr w:type="gramEnd"/>
      <w:r w:rsidRPr="00E47482">
        <w:t xml:space="preserve"> современному уровню развития науки и общественной практики, учитывающим социальное, культурное, языковое, духовное многообразия современного мира;</w:t>
      </w:r>
    </w:p>
    <w:p w:rsidR="00E47482" w:rsidRPr="00E47482" w:rsidRDefault="00E47482" w:rsidP="005A7045">
      <w:pPr>
        <w:pStyle w:val="a3"/>
        <w:numPr>
          <w:ilvl w:val="0"/>
          <w:numId w:val="1"/>
        </w:numPr>
        <w:jc w:val="both"/>
      </w:pPr>
      <w:proofErr w:type="gramStart"/>
      <w:r w:rsidRPr="00E47482">
        <w:t>осознанно, уважительным и доброжелательным отношением к другому человеку, его мнению, мировоззрению, культуре, языку, вере, гражданкой позиции, к истории, религии, традициям, языкам, ценностям народов мира;</w:t>
      </w:r>
      <w:proofErr w:type="gramEnd"/>
    </w:p>
    <w:p w:rsidR="00E47482" w:rsidRPr="00E47482" w:rsidRDefault="00E47482" w:rsidP="005A7045">
      <w:pPr>
        <w:pStyle w:val="a3"/>
        <w:numPr>
          <w:ilvl w:val="0"/>
          <w:numId w:val="1"/>
        </w:numPr>
        <w:jc w:val="both"/>
      </w:pPr>
      <w:r w:rsidRPr="00E47482">
        <w:t>готовность и способность вести диалог и достигать в нем взаимопонимания;</w:t>
      </w:r>
    </w:p>
    <w:p w:rsidR="00E47482" w:rsidRPr="00E47482" w:rsidRDefault="00E47482" w:rsidP="005A7045">
      <w:pPr>
        <w:pStyle w:val="a3"/>
        <w:numPr>
          <w:ilvl w:val="0"/>
          <w:numId w:val="1"/>
        </w:numPr>
        <w:jc w:val="both"/>
      </w:pPr>
      <w:r w:rsidRPr="00E47482">
        <w:t>коммуникативной компетентностью в общении и сотрудничестве со сверстниками и детьми старшего и младшего возраста, взрослыми в процессе учебно-исследовательской, творческой и др. видов деятельности;</w:t>
      </w:r>
    </w:p>
    <w:p w:rsidR="00E47482" w:rsidRPr="00E47482" w:rsidRDefault="00E47482" w:rsidP="005A7045">
      <w:pPr>
        <w:pStyle w:val="a3"/>
        <w:numPr>
          <w:ilvl w:val="0"/>
          <w:numId w:val="1"/>
        </w:numPr>
        <w:jc w:val="both"/>
      </w:pPr>
      <w:r w:rsidRPr="00E47482">
        <w:t xml:space="preserve">эстетическим </w:t>
      </w:r>
      <w:proofErr w:type="gramStart"/>
      <w:r w:rsidRPr="00E47482">
        <w:t>сознанием</w:t>
      </w:r>
      <w:proofErr w:type="gramEnd"/>
      <w:r w:rsidRPr="00E47482">
        <w:t xml:space="preserve"> развитым через освоение художественного наследия стран и народов мира.</w:t>
      </w:r>
    </w:p>
    <w:p w:rsidR="00E47482" w:rsidRDefault="00E47482" w:rsidP="005A7045">
      <w:pPr>
        <w:pStyle w:val="a3"/>
        <w:jc w:val="both"/>
        <w:rPr>
          <w:lang w:val="en"/>
        </w:rPr>
      </w:pPr>
      <w:proofErr w:type="spellStart"/>
      <w:r>
        <w:rPr>
          <w:b/>
          <w:bCs/>
          <w:u w:val="single"/>
          <w:lang w:val="en"/>
        </w:rPr>
        <w:t>Метапредметные</w:t>
      </w:r>
      <w:proofErr w:type="spellEnd"/>
      <w:r>
        <w:rPr>
          <w:b/>
          <w:bCs/>
          <w:u w:val="single"/>
          <w:lang w:val="en"/>
        </w:rPr>
        <w:t xml:space="preserve"> </w:t>
      </w:r>
      <w:proofErr w:type="spellStart"/>
      <w:r>
        <w:rPr>
          <w:b/>
          <w:bCs/>
          <w:u w:val="single"/>
          <w:lang w:val="en"/>
        </w:rPr>
        <w:t>результаты</w:t>
      </w:r>
      <w:proofErr w:type="spellEnd"/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планировать свою деятельность под руководством учителя и самостоятельно;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работать в соответствии с поставленной учебной задачей, с предложенным или самостоятельно составленным планом;</w:t>
      </w:r>
    </w:p>
    <w:p w:rsidR="00E47482" w:rsidRDefault="00E47482" w:rsidP="005A7045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участвовать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совместной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деятельности</w:t>
      </w:r>
      <w:proofErr w:type="spellEnd"/>
      <w:r>
        <w:rPr>
          <w:lang w:val="en"/>
        </w:rPr>
        <w:t>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 xml:space="preserve">сравнивать полученные результаты с </w:t>
      </w:r>
      <w:proofErr w:type="gramStart"/>
      <w:r w:rsidRPr="00E47482">
        <w:t>ожидаемыми</w:t>
      </w:r>
      <w:proofErr w:type="gramEnd"/>
      <w:r w:rsidRPr="00E47482">
        <w:t>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оценивать свою работу и работу одноклассников;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выделять главное, существенные признаки понятия;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определять критерии для сравнения факторов, явлений, событий, объектов;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сравнивать объекты, факты, явления, события по заданным критериям;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высказывать суждения, подтверждая их фактами;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классифицировать информацию по заданным признакам;</w:t>
      </w:r>
    </w:p>
    <w:p w:rsidR="00E47482" w:rsidRDefault="00E47482" w:rsidP="005A7045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выявлять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причинно-следственные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связи</w:t>
      </w:r>
      <w:proofErr w:type="spellEnd"/>
      <w:r>
        <w:rPr>
          <w:lang w:val="en"/>
        </w:rPr>
        <w:t>;</w:t>
      </w:r>
    </w:p>
    <w:p w:rsidR="00E47482" w:rsidRDefault="00E47482" w:rsidP="005A7045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решать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проблемные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задачи</w:t>
      </w:r>
      <w:proofErr w:type="spellEnd"/>
      <w:r>
        <w:rPr>
          <w:lang w:val="en"/>
        </w:rPr>
        <w:t>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анализировать связи соподчинения и зависимости между компонентами объекта;</w:t>
      </w:r>
    </w:p>
    <w:p w:rsidR="00E47482" w:rsidRPr="00E47482" w:rsidRDefault="00E47482" w:rsidP="005A7045">
      <w:pPr>
        <w:pStyle w:val="a3"/>
        <w:numPr>
          <w:ilvl w:val="0"/>
          <w:numId w:val="2"/>
        </w:numPr>
        <w:jc w:val="both"/>
      </w:pPr>
      <w:r w:rsidRPr="00E47482">
        <w:t>искать и отбирать информацию в учебных и справочных пособиях, словарях и других источниках информации;</w:t>
      </w:r>
    </w:p>
    <w:p w:rsidR="00E47482" w:rsidRDefault="00E47482" w:rsidP="005A7045">
      <w:pPr>
        <w:pStyle w:val="a3"/>
        <w:jc w:val="both"/>
        <w:rPr>
          <w:lang w:val="en"/>
        </w:rPr>
      </w:pPr>
      <w:proofErr w:type="spellStart"/>
      <w:r>
        <w:rPr>
          <w:b/>
          <w:bCs/>
          <w:u w:val="single"/>
          <w:lang w:val="en"/>
        </w:rPr>
        <w:t>Предметные</w:t>
      </w:r>
      <w:proofErr w:type="spellEnd"/>
      <w:r>
        <w:rPr>
          <w:b/>
          <w:bCs/>
          <w:u w:val="single"/>
          <w:lang w:val="en"/>
        </w:rPr>
        <w:t>:</w:t>
      </w:r>
    </w:p>
    <w:p w:rsidR="00E47482" w:rsidRDefault="00E47482" w:rsidP="005A7045">
      <w:pPr>
        <w:pStyle w:val="a3"/>
        <w:jc w:val="both"/>
        <w:rPr>
          <w:lang w:val="en"/>
        </w:rPr>
      </w:pPr>
      <w:proofErr w:type="spellStart"/>
      <w:r>
        <w:rPr>
          <w:i/>
          <w:iCs/>
          <w:lang w:val="en"/>
        </w:rPr>
        <w:t>Выпускник</w:t>
      </w:r>
      <w:proofErr w:type="spellEnd"/>
      <w:r>
        <w:rPr>
          <w:i/>
          <w:iCs/>
          <w:lang w:val="en"/>
        </w:rPr>
        <w:t xml:space="preserve"> 7 </w:t>
      </w:r>
      <w:proofErr w:type="spellStart"/>
      <w:r>
        <w:rPr>
          <w:i/>
          <w:iCs/>
          <w:lang w:val="en"/>
        </w:rPr>
        <w:t>класса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i/>
          <w:iCs/>
          <w:lang w:val="en"/>
        </w:rPr>
        <w:t>научится</w:t>
      </w:r>
      <w:proofErr w:type="spellEnd"/>
      <w:r>
        <w:rPr>
          <w:i/>
          <w:iCs/>
          <w:lang w:val="en"/>
        </w:rPr>
        <w:t>:</w:t>
      </w:r>
    </w:p>
    <w:p w:rsidR="00E47482" w:rsidRDefault="00E47482" w:rsidP="005A7045">
      <w:pPr>
        <w:pStyle w:val="a3"/>
        <w:numPr>
          <w:ilvl w:val="0"/>
          <w:numId w:val="3"/>
        </w:numPr>
        <w:jc w:val="both"/>
        <w:rPr>
          <w:lang w:val="en"/>
        </w:rPr>
      </w:pPr>
      <w:proofErr w:type="spellStart"/>
      <w:r>
        <w:rPr>
          <w:lang w:val="en"/>
        </w:rPr>
        <w:t>объяснять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значение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понятий</w:t>
      </w:r>
      <w:proofErr w:type="spellEnd"/>
      <w:r>
        <w:rPr>
          <w:lang w:val="en"/>
        </w:rPr>
        <w:t>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называть наиболее значимые этапы изучения Мирового океана;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доказывать примерами влияние Мирового океана на жизнь планеты и людей;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называть и объяснять своеобразие природных особенностей каждого океана Земли;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давать описание и характеристику океанов с использованием карт и других источников информации;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показывать по карте отдельные материки и части света, определять их географическое положение, используя типовой план;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 xml:space="preserve">определять и называть факторы, определяющие географическое положение частей света, отдельных </w:t>
      </w:r>
      <w:proofErr w:type="spellStart"/>
      <w:r w:rsidRPr="00E47482">
        <w:t>субрегионов</w:t>
      </w:r>
      <w:proofErr w:type="spellEnd"/>
      <w:r w:rsidRPr="00E47482">
        <w:t xml:space="preserve"> и стран;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lastRenderedPageBreak/>
        <w:t>называть и показывать регионы и страны Европы, Азии, Африки, Америки, Австралии;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приводить примеры, доказывающие влияние географического положения на природу материка, крупного региона, страны;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называть характерные особенности природы материков и океанов;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давать физико-географическую характеристику страны по картам атласа;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приводить примеры и описывать основные виды хозяйственной деятельности людей, населяющих страны мира, а так же хозяйственную деятельность людей в океанах;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объяснять характерные особенности природы отдельных регионов мира, используя карты, схемы, слайды;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определять по карте народы, населяющие ту или иную территорию;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 xml:space="preserve">давать описания характерных географических объектов, достопримечательностей отдельных </w:t>
      </w:r>
      <w:proofErr w:type="spellStart"/>
      <w:r w:rsidRPr="00E47482">
        <w:t>субрегионов</w:t>
      </w:r>
      <w:proofErr w:type="spellEnd"/>
      <w:r w:rsidRPr="00E47482">
        <w:t xml:space="preserve"> и стран, используя различные источники информации;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памятником Всемирного природного и культурного наследия;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показывать по карте территорию отдельных регионов мира, границы ее по природным объектам, основные формы рельефа, реки, озера;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характеризовать береговую линию, называя географические объекты;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объяснять размещение и плотность населения, анализируя соответствующие карты;</w:t>
      </w:r>
    </w:p>
    <w:p w:rsidR="00E47482" w:rsidRP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:rsidR="00E47482" w:rsidRDefault="00E47482" w:rsidP="005A7045">
      <w:pPr>
        <w:pStyle w:val="a3"/>
        <w:numPr>
          <w:ilvl w:val="0"/>
          <w:numId w:val="3"/>
        </w:numPr>
        <w:jc w:val="both"/>
      </w:pPr>
      <w:r w:rsidRPr="00E47482"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народов.</w:t>
      </w:r>
    </w:p>
    <w:p w:rsidR="000F35EA" w:rsidRPr="000F35EA" w:rsidRDefault="000F35EA" w:rsidP="0032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F35EA" w:rsidRPr="000F35EA" w:rsidRDefault="000F35EA" w:rsidP="005A7045">
      <w:pPr>
        <w:pStyle w:val="a4"/>
        <w:jc w:val="both"/>
      </w:pPr>
    </w:p>
    <w:p w:rsidR="000F35EA" w:rsidRPr="000F35EA" w:rsidRDefault="000F35EA" w:rsidP="005A7045">
      <w:pPr>
        <w:pStyle w:val="a4"/>
        <w:jc w:val="both"/>
      </w:pPr>
      <w:r w:rsidRPr="000F35EA">
        <w:rPr>
          <w:rStyle w:val="c12"/>
          <w:rFonts w:ascii="Times New Roman" w:hAnsi="Times New Roman" w:cs="Times New Roman"/>
          <w:sz w:val="24"/>
          <w:szCs w:val="24"/>
        </w:rPr>
        <w:t>География. Страны и континенты. 7 класс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7"/>
          <w:rFonts w:ascii="Times New Roman" w:hAnsi="Times New Roman" w:cs="Times New Roman"/>
          <w:sz w:val="24"/>
          <w:szCs w:val="24"/>
        </w:rPr>
        <w:t>(70 ч(2 час</w:t>
      </w:r>
      <w:proofErr w:type="gramStart"/>
      <w:r w:rsidRPr="000F35EA">
        <w:rPr>
          <w:rStyle w:val="c17"/>
          <w:rFonts w:ascii="Times New Roman" w:hAnsi="Times New Roman" w:cs="Times New Roman"/>
          <w:sz w:val="24"/>
          <w:szCs w:val="24"/>
        </w:rPr>
        <w:t>а-</w:t>
      </w:r>
      <w:proofErr w:type="gramEnd"/>
      <w:r w:rsidRPr="000F35EA">
        <w:rPr>
          <w:rStyle w:val="c17"/>
          <w:rFonts w:ascii="Times New Roman" w:hAnsi="Times New Roman" w:cs="Times New Roman"/>
          <w:sz w:val="24"/>
          <w:szCs w:val="24"/>
        </w:rPr>
        <w:t xml:space="preserve"> резервное время); 2 ч в неделю;).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4"/>
          <w:rFonts w:ascii="Times New Roman" w:hAnsi="Times New Roman" w:cs="Times New Roman"/>
          <w:sz w:val="24"/>
          <w:szCs w:val="24"/>
        </w:rPr>
        <w:t>      Введение (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3 ч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)</w:t>
      </w:r>
      <w:r w:rsidRPr="000F35EA">
        <w:rPr>
          <w:rStyle w:val="c17"/>
          <w:rFonts w:ascii="Times New Roman" w:hAnsi="Times New Roman" w:cs="Times New Roman"/>
          <w:sz w:val="24"/>
          <w:szCs w:val="24"/>
        </w:rPr>
        <w:t> 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(Учимся с «Полярной звездой» — 1). Анализ фотографий, рисунков, картин.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Описание одного из видов особо охраняемых территорий (по выбору) по плану: а) название; б) географическое положение; в) год создания; г) объект охраны (кто или что находится под охраной); 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4"/>
          <w:rFonts w:ascii="Times New Roman" w:hAnsi="Times New Roman" w:cs="Times New Roman"/>
          <w:sz w:val="24"/>
          <w:szCs w:val="24"/>
        </w:rPr>
        <w:t>Тема 1. 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Население Земли (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5 ч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)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lastRenderedPageBreak/>
        <w:t>Географическая исследовательская практика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Анализ карты «Народы и плотность населения мира». 2. Определение на карте крупнейших городов мира. 3. Составление таблицы «Самые многонаселенные страны мира».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Тема 2. 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Природа Земли (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12 ч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)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Вегенера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Складчато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-глыбовые и возрожденные горы. Размещение на Земле гор и равнин.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Обозначение на контурной карте крупнейших платформ и горных систем. 2. Определение по карте строения земной коры закономерностей размещения топливных и рудных полезных ископаемых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Температура воздуха на разных широтах. Распределение температур на Земле. Тепловые пояса. Изотермы.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Анализ карты «Среднегодовое количество осадков». 2. Анализ карты «Климатические пояса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(Учимся с «Полярной звездой» — 3). Поиск информации в Интернете.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lastRenderedPageBreak/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2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Тема 3.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 Природные комплексы и регионы (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4 ч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)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Описание океана по плану. 2. Сравнение океанов (по выбору).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Установление сходства и различия материков на основе карт и рисунков учебника.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8"/>
          <w:rFonts w:ascii="Times New Roman" w:hAnsi="Times New Roman" w:cs="Times New Roman"/>
          <w:sz w:val="24"/>
          <w:szCs w:val="24"/>
        </w:rPr>
        <w:t>Тема 4.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Материки и страны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 (</w:t>
      </w:r>
      <w:r w:rsidRPr="000F35EA">
        <w:rPr>
          <w:rStyle w:val="c8"/>
          <w:rFonts w:ascii="Times New Roman" w:hAnsi="Times New Roman" w:cs="Times New Roman"/>
          <w:sz w:val="24"/>
          <w:szCs w:val="24"/>
        </w:rPr>
        <w:t>44 ч</w:t>
      </w:r>
      <w:r w:rsidRPr="000F35EA">
        <w:rPr>
          <w:rStyle w:val="c4"/>
          <w:rFonts w:ascii="Times New Roman" w:hAnsi="Times New Roman" w:cs="Times New Roman"/>
          <w:sz w:val="24"/>
          <w:szCs w:val="24"/>
        </w:rPr>
        <w:t>)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Маршрут Касабланка — Триполи. Узкая полоса африканских субтропиков, страны Магриба,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Томбукту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 — Лагос. Саванна: особенности природы.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Столица Каир. Памятники Всемирного культурного наследия.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(Учимся с «Полярной звездой» — 4). Разработка проекта «Создание национального парка в Танзании».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lastRenderedPageBreak/>
        <w:t>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Путешествие по Австралии. Маршрут Перт — озеро Эйр-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Норт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. Особенности природы. Занятия населения. Маршрут озеро Эйр-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Норт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природного наследия. Океания. Меланезия. Микронезия. Полинезия. Особенности природы островов Океании. Папуасы. Н. Н. Миклухо-Маклай.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Разработка проекта «Как использовать человеку Антарктиду?».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Определение по карте крайних точек Антарктиды.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. Растительный и животный мир. Южная Америка — родина многих культурных растений.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Игуасу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0F35EA" w:rsidRPr="000F35EA" w:rsidRDefault="000F35EA" w:rsidP="005A7045">
      <w:pPr>
        <w:pStyle w:val="a4"/>
        <w:jc w:val="both"/>
      </w:pP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Амазония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Манаус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Разработка проекта «Хозяйственное освоение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 с учетом сохранения ее животного и растительного мира».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Описание Амазонки по плану. 2. Описание страны (по выбору) по плану.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lastRenderedPageBreak/>
        <w:t>особенности Северной Америки. Внутренние воды. Крупнейшие реки. Великие озера. Водопады (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Йосемит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35EA">
        <w:rPr>
          <w:rStyle w:val="c2"/>
          <w:rFonts w:ascii="Times New Roman" w:hAnsi="Times New Roman" w:cs="Times New Roman"/>
          <w:sz w:val="24"/>
          <w:szCs w:val="24"/>
        </w:rPr>
        <w:t>Ниагарский</w:t>
      </w:r>
      <w:proofErr w:type="gramEnd"/>
      <w:r w:rsidRPr="000F35EA">
        <w:rPr>
          <w:rStyle w:val="c2"/>
          <w:rFonts w:ascii="Times New Roman" w:hAnsi="Times New Roman" w:cs="Times New Roman"/>
          <w:sz w:val="24"/>
          <w:szCs w:val="24"/>
        </w:rPr>
        <w:t>). Природные зоны. Почвы. Растительный и животный мир. Памятники Всемирного природного наследия.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</w:t>
      </w:r>
      <w:proofErr w:type="gramStart"/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35EA">
        <w:rPr>
          <w:rStyle w:val="c2"/>
          <w:rFonts w:ascii="Times New Roman" w:hAnsi="Times New Roman" w:cs="Times New Roman"/>
          <w:sz w:val="24"/>
          <w:szCs w:val="24"/>
        </w:rPr>
        <w:t>в. Лаврентия.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Сравнительная характеристика природных богатств горного пояса и равнин Северной Америки (по выбору).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lastRenderedPageBreak/>
        <w:t>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Маршрут Ташкент — Катманду. Тянь-Шань, Памир. Озеро Иссык-Куль. Пустыня </w:t>
      </w:r>
      <w:proofErr w:type="spellStart"/>
      <w:r w:rsidRPr="000F35EA">
        <w:rPr>
          <w:rStyle w:val="c2"/>
          <w:rFonts w:ascii="Times New Roman" w:hAnsi="Times New Roman" w:cs="Times New Roman"/>
          <w:sz w:val="24"/>
          <w:szCs w:val="24"/>
        </w:rPr>
        <w:t>Такла-Макан</w:t>
      </w:r>
      <w:proofErr w:type="spellEnd"/>
      <w:r w:rsidRPr="000F35EA">
        <w:rPr>
          <w:rStyle w:val="c2"/>
          <w:rFonts w:ascii="Times New Roman" w:hAnsi="Times New Roman" w:cs="Times New Roman"/>
          <w:sz w:val="24"/>
          <w:szCs w:val="24"/>
        </w:rPr>
        <w:t>. Тибетское нагорье. Лхаса — религиозный центр ламаизма. Гималаи.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Индия. Визитная карточка. Место на карте. Место в мире. Жители Индии: происхождение, занятия, образ жизни.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Географическая исследовательская практика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(Учимся с «Полярной звездой» — 5). Участие в проекте «Традиции и обычаи народов мира».</w:t>
      </w:r>
    </w:p>
    <w:p w:rsidR="000F35EA" w:rsidRPr="000F35EA" w:rsidRDefault="000F35EA" w:rsidP="005A7045">
      <w:pPr>
        <w:pStyle w:val="a4"/>
        <w:jc w:val="both"/>
      </w:pPr>
      <w:r w:rsidRPr="000F35EA">
        <w:rPr>
          <w:rStyle w:val="c1"/>
          <w:rFonts w:ascii="Times New Roman" w:hAnsi="Times New Roman" w:cs="Times New Roman"/>
          <w:sz w:val="24"/>
          <w:szCs w:val="24"/>
        </w:rPr>
        <w:t>Практикум. </w:t>
      </w:r>
      <w:r w:rsidRPr="000F35EA">
        <w:rPr>
          <w:rStyle w:val="c2"/>
          <w:rFonts w:ascii="Times New Roman" w:hAnsi="Times New Roman" w:cs="Times New Roman"/>
          <w:sz w:val="24"/>
          <w:szCs w:val="24"/>
        </w:rPr>
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</w:r>
    </w:p>
    <w:p w:rsidR="00CF4D89" w:rsidRDefault="000F35EA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>Россия в мире.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</w:t>
      </w:r>
      <w:r w:rsidR="00CF4D89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B855E8" w:rsidRPr="00B855E8" w:rsidRDefault="00B855E8" w:rsidP="00B855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уроков географии в</w:t>
      </w:r>
      <w:proofErr w:type="gramStart"/>
      <w:r w:rsidRPr="00B8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B8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B855E8" w:rsidRPr="00B855E8" w:rsidRDefault="00B855E8" w:rsidP="00B8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992"/>
        <w:gridCol w:w="6060"/>
        <w:gridCol w:w="1417"/>
      </w:tblGrid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 география материков и океанов.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открывали и изучали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материков и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население Земли</w:t>
            </w:r>
            <w:r w:rsidRPr="00B8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языки, религии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сельские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стран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теме: «Население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земной коры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Земная кора на карте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земной коры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 на разных широтах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 и осадки на разных широтах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циркуляция атмосферы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и области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Океанические течения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Поиск географической информации в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«Природа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КОМПЛЕКСЫ И РЕГИОНЫ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океанов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мир делится на части   и как объединяется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теме: Природные комплексы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МАТЕРИКИ 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Африка: образ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Африки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проект: «Создание национального парка в Танзании»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Австралия: образ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Австралия: 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Америка: образ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Южной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Америка: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проект: «Путешествие  по Амазонке»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Америка: образ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Англо-Саксонская Америка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Америка: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 Сравнительная характеристика природных богатств горного пояса и равнин Северной Америки (по выбору)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теме: «Северная Америка»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Евразия: образ материка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Евразии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Европа: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Азия: путешествия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«Традиции и обычаи 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туристической схемой столицы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Россия-многонациональное</w:t>
            </w:r>
            <w:proofErr w:type="gramEnd"/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5E8" w:rsidRPr="00B855E8" w:rsidTr="00B855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8" w:rsidRPr="00B855E8" w:rsidRDefault="00B855E8" w:rsidP="00B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855E8" w:rsidRPr="00B855E8" w:rsidRDefault="00B855E8" w:rsidP="00B85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9" w:rsidRPr="00CF4D89" w:rsidRDefault="00CF4D89" w:rsidP="00CF4D89">
      <w:pPr>
        <w:spacing w:after="0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F4D89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«Рассмотрено»                                                                       «Согласовано»</w:t>
      </w:r>
    </w:p>
    <w:p w:rsidR="00CF4D89" w:rsidRPr="00CF4D89" w:rsidRDefault="00CF4D89" w:rsidP="00CF4D89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Протокол заседания    ШМО                                 заместитель директора по УВР</w:t>
      </w:r>
    </w:p>
    <w:p w:rsidR="00CF4D89" w:rsidRPr="00CF4D89" w:rsidRDefault="00CF4D89" w:rsidP="00CF4D89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Учителей естественн</w:t>
      </w:r>
      <w:proofErr w:type="gramStart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о-</w:t>
      </w:r>
      <w:proofErr w:type="gramEnd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                                      _______________Лазарева А.В.</w:t>
      </w:r>
    </w:p>
    <w:p w:rsidR="00CF4D89" w:rsidRPr="00CF4D89" w:rsidRDefault="00CF4D89" w:rsidP="00CF4D89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математического цикла </w:t>
      </w:r>
    </w:p>
    <w:p w:rsidR="00CF4D89" w:rsidRPr="00CF4D89" w:rsidRDefault="00CF4D89" w:rsidP="00CF4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МБОУ </w:t>
      </w:r>
      <w:proofErr w:type="spellStart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>Кринично-Лугской</w:t>
      </w:r>
      <w:proofErr w:type="spellEnd"/>
      <w:r w:rsidRPr="00CF4D89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СОШ                                ________________</w:t>
      </w: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2017 год</w:t>
      </w:r>
    </w:p>
    <w:p w:rsidR="00CF4D89" w:rsidRPr="00CF4D89" w:rsidRDefault="00CF4D89" w:rsidP="00CF4D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__________2017 г  №_____</w:t>
      </w:r>
    </w:p>
    <w:p w:rsidR="00CF4D89" w:rsidRPr="00CF4D89" w:rsidRDefault="00CF4D89" w:rsidP="00CF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________________________О.В. Тихонова</w:t>
      </w:r>
    </w:p>
    <w:p w:rsidR="00CF4D89" w:rsidRPr="00CF4D89" w:rsidRDefault="00CF4D89" w:rsidP="00CF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CF4D89" w:rsidRDefault="00CF4D89" w:rsidP="005A7045">
      <w:pPr>
        <w:pStyle w:val="a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0F35EA" w:rsidRPr="000F35EA" w:rsidRDefault="000F35EA" w:rsidP="005A7045">
      <w:pPr>
        <w:pStyle w:val="a4"/>
        <w:jc w:val="both"/>
      </w:pPr>
      <w:r w:rsidRPr="000F35EA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FD2EEF" w:rsidRPr="000F35EA" w:rsidRDefault="00FD2EEF" w:rsidP="005A7045">
      <w:pPr>
        <w:pStyle w:val="a4"/>
        <w:jc w:val="both"/>
      </w:pPr>
    </w:p>
    <w:sectPr w:rsidR="00FD2EEF" w:rsidRPr="000F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21EB"/>
    <w:multiLevelType w:val="multilevel"/>
    <w:tmpl w:val="DE3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94019"/>
    <w:multiLevelType w:val="multilevel"/>
    <w:tmpl w:val="A46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01FA1"/>
    <w:multiLevelType w:val="multilevel"/>
    <w:tmpl w:val="4896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42"/>
    <w:rsid w:val="000F35EA"/>
    <w:rsid w:val="001C3BB4"/>
    <w:rsid w:val="001C4049"/>
    <w:rsid w:val="00293A8C"/>
    <w:rsid w:val="00321C02"/>
    <w:rsid w:val="004747E8"/>
    <w:rsid w:val="00573097"/>
    <w:rsid w:val="005A7045"/>
    <w:rsid w:val="00AE2B42"/>
    <w:rsid w:val="00B855E8"/>
    <w:rsid w:val="00BF0F90"/>
    <w:rsid w:val="00CF4D89"/>
    <w:rsid w:val="00DB418A"/>
    <w:rsid w:val="00E47482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35EA"/>
  </w:style>
  <w:style w:type="paragraph" w:customStyle="1" w:styleId="c14">
    <w:name w:val="c14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F35EA"/>
  </w:style>
  <w:style w:type="character" w:customStyle="1" w:styleId="c4">
    <w:name w:val="c4"/>
    <w:basedOn w:val="a0"/>
    <w:rsid w:val="000F35EA"/>
  </w:style>
  <w:style w:type="character" w:customStyle="1" w:styleId="c8">
    <w:name w:val="c8"/>
    <w:basedOn w:val="a0"/>
    <w:rsid w:val="000F35EA"/>
  </w:style>
  <w:style w:type="character" w:customStyle="1" w:styleId="c2">
    <w:name w:val="c2"/>
    <w:basedOn w:val="a0"/>
    <w:rsid w:val="000F35EA"/>
  </w:style>
  <w:style w:type="character" w:customStyle="1" w:styleId="c1">
    <w:name w:val="c1"/>
    <w:basedOn w:val="a0"/>
    <w:rsid w:val="000F35EA"/>
  </w:style>
  <w:style w:type="paragraph" w:customStyle="1" w:styleId="c9">
    <w:name w:val="c9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5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35EA"/>
  </w:style>
  <w:style w:type="paragraph" w:customStyle="1" w:styleId="c14">
    <w:name w:val="c14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F35EA"/>
  </w:style>
  <w:style w:type="character" w:customStyle="1" w:styleId="c4">
    <w:name w:val="c4"/>
    <w:basedOn w:val="a0"/>
    <w:rsid w:val="000F35EA"/>
  </w:style>
  <w:style w:type="character" w:customStyle="1" w:styleId="c8">
    <w:name w:val="c8"/>
    <w:basedOn w:val="a0"/>
    <w:rsid w:val="000F35EA"/>
  </w:style>
  <w:style w:type="character" w:customStyle="1" w:styleId="c2">
    <w:name w:val="c2"/>
    <w:basedOn w:val="a0"/>
    <w:rsid w:val="000F35EA"/>
  </w:style>
  <w:style w:type="character" w:customStyle="1" w:styleId="c1">
    <w:name w:val="c1"/>
    <w:basedOn w:val="a0"/>
    <w:rsid w:val="000F35EA"/>
  </w:style>
  <w:style w:type="paragraph" w:customStyle="1" w:styleId="c9">
    <w:name w:val="c9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F35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35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8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3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2345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48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06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34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7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94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274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5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12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9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33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2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23</cp:revision>
  <cp:lastPrinted>2017-10-13T14:55:00Z</cp:lastPrinted>
  <dcterms:created xsi:type="dcterms:W3CDTF">2017-10-13T14:34:00Z</dcterms:created>
  <dcterms:modified xsi:type="dcterms:W3CDTF">2017-10-18T13:46:00Z</dcterms:modified>
</cp:coreProperties>
</file>