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5" w:rsidRPr="00776835" w:rsidRDefault="00776835" w:rsidP="00776835">
      <w:pPr>
        <w:jc w:val="center"/>
        <w:rPr>
          <w:rFonts w:eastAsia="Calibri"/>
          <w:sz w:val="28"/>
          <w:szCs w:val="28"/>
        </w:rPr>
      </w:pPr>
      <w:r w:rsidRPr="00776835">
        <w:rPr>
          <w:sz w:val="28"/>
          <w:szCs w:val="28"/>
        </w:rPr>
        <w:t xml:space="preserve">Итоговый отчет о проведении </w:t>
      </w:r>
      <w:proofErr w:type="spellStart"/>
      <w:r w:rsidRPr="00776835">
        <w:rPr>
          <w:rFonts w:eastAsia="Calibri"/>
          <w:sz w:val="28"/>
          <w:szCs w:val="28"/>
        </w:rPr>
        <w:t>внутришкольного</w:t>
      </w:r>
      <w:proofErr w:type="spellEnd"/>
      <w:r w:rsidRPr="00776835">
        <w:rPr>
          <w:rFonts w:eastAsia="Calibri"/>
          <w:sz w:val="28"/>
          <w:szCs w:val="28"/>
        </w:rPr>
        <w:t xml:space="preserve"> этапа</w:t>
      </w:r>
    </w:p>
    <w:p w:rsidR="00776835" w:rsidRPr="00776835" w:rsidRDefault="00776835" w:rsidP="007768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76835">
        <w:rPr>
          <w:rFonts w:eastAsia="Calibri"/>
          <w:sz w:val="28"/>
          <w:szCs w:val="28"/>
        </w:rPr>
        <w:t>Спартакиады школьников 2020 года</w:t>
      </w:r>
    </w:p>
    <w:p w:rsidR="00776835" w:rsidRPr="00776835" w:rsidRDefault="00776835" w:rsidP="00776835">
      <w:pPr>
        <w:pStyle w:val="a4"/>
        <w:jc w:val="center"/>
        <w:rPr>
          <w:sz w:val="28"/>
          <w:szCs w:val="28"/>
        </w:rPr>
      </w:pPr>
    </w:p>
    <w:p w:rsidR="00776835" w:rsidRPr="00776835" w:rsidRDefault="00776835" w:rsidP="00776835">
      <w:pPr>
        <w:pStyle w:val="a4"/>
        <w:jc w:val="center"/>
        <w:rPr>
          <w:sz w:val="28"/>
          <w:szCs w:val="28"/>
        </w:rPr>
      </w:pPr>
      <w:r w:rsidRPr="00776835">
        <w:rPr>
          <w:sz w:val="28"/>
          <w:szCs w:val="28"/>
        </w:rPr>
        <w:t xml:space="preserve">   в  МБОУ  </w:t>
      </w:r>
      <w:proofErr w:type="spellStart"/>
      <w:r w:rsidRPr="00776835">
        <w:rPr>
          <w:sz w:val="28"/>
          <w:szCs w:val="28"/>
        </w:rPr>
        <w:t>Кринично-Лугской</w:t>
      </w:r>
      <w:proofErr w:type="spellEnd"/>
      <w:r w:rsidRPr="00776835">
        <w:rPr>
          <w:sz w:val="28"/>
          <w:szCs w:val="28"/>
        </w:rPr>
        <w:t xml:space="preserve">  СОШ         </w:t>
      </w:r>
    </w:p>
    <w:p w:rsidR="00776835" w:rsidRPr="00776835" w:rsidRDefault="00776835" w:rsidP="00776835">
      <w:pPr>
        <w:pStyle w:val="a4"/>
        <w:jc w:val="center"/>
        <w:rPr>
          <w:sz w:val="28"/>
          <w:szCs w:val="28"/>
        </w:rPr>
      </w:pPr>
      <w:r w:rsidRPr="00776835">
        <w:rPr>
          <w:sz w:val="28"/>
          <w:szCs w:val="28"/>
        </w:rPr>
        <w:t xml:space="preserve">   </w:t>
      </w:r>
      <w:r w:rsidRPr="00776835">
        <w:rPr>
          <w:sz w:val="28"/>
          <w:szCs w:val="28"/>
        </w:rPr>
        <w:t>по состоянию на  27 марта 2020 года</w:t>
      </w:r>
    </w:p>
    <w:p w:rsidR="00776835" w:rsidRPr="009616A7" w:rsidRDefault="00776835" w:rsidP="00776835">
      <w:pPr>
        <w:jc w:val="center"/>
        <w:rPr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6835" w:rsidTr="00D64013">
        <w:trPr>
          <w:trHeight w:val="394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</w:rPr>
            </w:pPr>
            <w:r w:rsidRPr="00D52F37">
              <w:rPr>
                <w:b/>
                <w:sz w:val="28"/>
              </w:rPr>
              <w:t>Общая информация</w:t>
            </w:r>
          </w:p>
        </w:tc>
      </w:tr>
      <w:tr w:rsidR="00776835" w:rsidTr="00D64013">
        <w:trPr>
          <w:trHeight w:val="543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 w:rsidRPr="00D52F37">
              <w:rPr>
                <w:b/>
              </w:rPr>
              <w:t xml:space="preserve">Количество участников </w:t>
            </w:r>
            <w:r w:rsidRPr="00D52F37">
              <w:rPr>
                <w:b/>
              </w:rPr>
              <w:br/>
            </w:r>
            <w:r>
              <w:t>Спартакиады на текущую дату</w:t>
            </w:r>
          </w:p>
        </w:tc>
        <w:tc>
          <w:tcPr>
            <w:tcW w:w="4673" w:type="dxa"/>
          </w:tcPr>
          <w:p w:rsidR="00776835" w:rsidRDefault="00776835" w:rsidP="00D64013">
            <w:r>
              <w:t>28 человек</w:t>
            </w:r>
          </w:p>
        </w:tc>
      </w:tr>
      <w:tr w:rsidR="00776835" w:rsidTr="00D64013">
        <w:trPr>
          <w:trHeight w:val="830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 w:rsidRPr="00D52F37">
              <w:rPr>
                <w:b/>
              </w:rPr>
              <w:t>Количество видов программы,</w:t>
            </w:r>
            <w:r>
              <w:t xml:space="preserve"> </w:t>
            </w:r>
            <w:r>
              <w:br/>
              <w:t>по которым на текущую дату</w:t>
            </w:r>
            <w:r>
              <w:br/>
            </w:r>
            <w:r w:rsidRPr="00D52F37">
              <w:rPr>
                <w:b/>
              </w:rPr>
              <w:t>соревнования завершены</w:t>
            </w:r>
          </w:p>
        </w:tc>
        <w:tc>
          <w:tcPr>
            <w:tcW w:w="4673" w:type="dxa"/>
          </w:tcPr>
          <w:p w:rsidR="00776835" w:rsidRDefault="00776835" w:rsidP="00D64013">
            <w:r>
              <w:t>7 видов программ</w:t>
            </w:r>
          </w:p>
        </w:tc>
        <w:bookmarkStart w:id="0" w:name="_GoBack"/>
        <w:bookmarkEnd w:id="0"/>
      </w:tr>
      <w:tr w:rsidR="00776835" w:rsidTr="00D64013">
        <w:trPr>
          <w:trHeight w:val="558"/>
        </w:trPr>
        <w:tc>
          <w:tcPr>
            <w:tcW w:w="4672" w:type="dxa"/>
          </w:tcPr>
          <w:p w:rsidR="00776835" w:rsidRPr="00D52F37" w:rsidRDefault="00776835" w:rsidP="00D64013">
            <w:pPr>
              <w:jc w:val="center"/>
              <w:rPr>
                <w:b/>
              </w:rPr>
            </w:pPr>
            <w:r w:rsidRPr="00D52F37">
              <w:rPr>
                <w:b/>
              </w:rPr>
              <w:t>Размещение информации в СМИ</w:t>
            </w:r>
            <w:r w:rsidRPr="00D52F37">
              <w:rPr>
                <w:b/>
              </w:rPr>
              <w:br/>
              <w:t xml:space="preserve">(в </w:t>
            </w:r>
            <w:proofErr w:type="spellStart"/>
            <w:r w:rsidRPr="00D52F37">
              <w:rPr>
                <w:b/>
              </w:rPr>
              <w:t>т.ч</w:t>
            </w:r>
            <w:proofErr w:type="spellEnd"/>
            <w:r w:rsidRPr="00D52F37">
              <w:rPr>
                <w:b/>
              </w:rPr>
              <w:t>. в сети Интернет)</w:t>
            </w:r>
          </w:p>
        </w:tc>
        <w:tc>
          <w:tcPr>
            <w:tcW w:w="4673" w:type="dxa"/>
          </w:tcPr>
          <w:p w:rsidR="00776835" w:rsidRDefault="00776835" w:rsidP="00D64013">
            <w:r>
              <w:t xml:space="preserve"> Разместили на сайте школы</w:t>
            </w:r>
          </w:p>
        </w:tc>
      </w:tr>
      <w:tr w:rsidR="00776835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Церемония открытия</w:t>
            </w:r>
          </w:p>
        </w:tc>
      </w:tr>
      <w:tr w:rsidR="00776835" w:rsidTr="00D64013">
        <w:trPr>
          <w:trHeight w:val="543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 xml:space="preserve">Дата и место </w:t>
            </w:r>
          </w:p>
          <w:p w:rsidR="00776835" w:rsidRDefault="00776835" w:rsidP="00D64013">
            <w:pPr>
              <w:jc w:val="center"/>
            </w:pPr>
            <w:r>
              <w:t>проведения церемония открытия</w:t>
            </w:r>
          </w:p>
        </w:tc>
        <w:tc>
          <w:tcPr>
            <w:tcW w:w="4673" w:type="dxa"/>
          </w:tcPr>
          <w:p w:rsidR="00776835" w:rsidRDefault="00776835" w:rsidP="00D64013">
            <w:r>
              <w:t xml:space="preserve">15 января 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</w:t>
            </w:r>
          </w:p>
        </w:tc>
      </w:tr>
      <w:tr w:rsidR="00776835" w:rsidTr="00D64013">
        <w:trPr>
          <w:trHeight w:val="558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 xml:space="preserve">Общее количество </w:t>
            </w:r>
          </w:p>
          <w:p w:rsidR="00776835" w:rsidRDefault="00776835" w:rsidP="00D64013">
            <w:pPr>
              <w:jc w:val="center"/>
            </w:pPr>
            <w:r>
              <w:t>участников церемонии открытия</w:t>
            </w:r>
          </w:p>
        </w:tc>
        <w:tc>
          <w:tcPr>
            <w:tcW w:w="4673" w:type="dxa"/>
          </w:tcPr>
          <w:p w:rsidR="00776835" w:rsidRDefault="00776835" w:rsidP="00D64013">
            <w:r>
              <w:t>28 человек</w:t>
            </w:r>
          </w:p>
        </w:tc>
      </w:tr>
      <w:tr w:rsidR="00776835" w:rsidRPr="00633F22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proofErr w:type="spellStart"/>
            <w:r w:rsidRPr="00D52F37">
              <w:rPr>
                <w:b/>
                <w:sz w:val="28"/>
              </w:rPr>
              <w:t>Церемон</w:t>
            </w:r>
            <w:r>
              <w:rPr>
                <w:b/>
                <w:sz w:val="28"/>
              </w:rPr>
              <w:t>еловек</w:t>
            </w:r>
            <w:r w:rsidRPr="00D52F37">
              <w:rPr>
                <w:b/>
                <w:sz w:val="28"/>
              </w:rPr>
              <w:t>ия</w:t>
            </w:r>
            <w:proofErr w:type="spellEnd"/>
            <w:r w:rsidRPr="00D52F37">
              <w:rPr>
                <w:b/>
                <w:sz w:val="28"/>
              </w:rPr>
              <w:t xml:space="preserve"> закрытия</w:t>
            </w:r>
          </w:p>
        </w:tc>
      </w:tr>
      <w:tr w:rsidR="00776835" w:rsidTr="00D64013">
        <w:trPr>
          <w:trHeight w:val="543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 xml:space="preserve">Дата и место </w:t>
            </w:r>
          </w:p>
          <w:p w:rsidR="00776835" w:rsidRDefault="00776835" w:rsidP="00D64013">
            <w:pPr>
              <w:jc w:val="center"/>
            </w:pPr>
            <w:r>
              <w:t>проведения церемония открытия</w:t>
            </w:r>
          </w:p>
        </w:tc>
        <w:tc>
          <w:tcPr>
            <w:tcW w:w="4673" w:type="dxa"/>
          </w:tcPr>
          <w:p w:rsidR="00776835" w:rsidRDefault="00776835" w:rsidP="00D64013">
            <w:r>
              <w:t xml:space="preserve">19 марта  МБОУ </w:t>
            </w:r>
            <w:proofErr w:type="spellStart"/>
            <w:r>
              <w:t>Кринично-Лугская</w:t>
            </w:r>
            <w:proofErr w:type="spellEnd"/>
            <w:r>
              <w:t xml:space="preserve"> СОШ</w:t>
            </w:r>
          </w:p>
        </w:tc>
      </w:tr>
      <w:tr w:rsidR="00776835" w:rsidTr="00D64013">
        <w:trPr>
          <w:trHeight w:val="558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 xml:space="preserve">Общее количество </w:t>
            </w:r>
          </w:p>
          <w:p w:rsidR="00776835" w:rsidRDefault="00776835" w:rsidP="00D64013">
            <w:pPr>
              <w:jc w:val="center"/>
            </w:pPr>
            <w:r>
              <w:t>участников церемонии открытия</w:t>
            </w:r>
          </w:p>
        </w:tc>
        <w:tc>
          <w:tcPr>
            <w:tcW w:w="4673" w:type="dxa"/>
          </w:tcPr>
          <w:p w:rsidR="00776835" w:rsidRDefault="00776835" w:rsidP="00D64013">
            <w:r>
              <w:t>28 человек</w:t>
            </w:r>
          </w:p>
        </w:tc>
      </w:tr>
      <w:tr w:rsidR="00776835" w:rsidRPr="00633F22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Волейбол (юноши)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12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-</w:t>
            </w:r>
          </w:p>
        </w:tc>
      </w:tr>
      <w:tr w:rsidR="00776835" w:rsidRPr="00633F22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Волейбол (девушки)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12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86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-</w:t>
            </w:r>
          </w:p>
        </w:tc>
      </w:tr>
      <w:tr w:rsidR="00776835" w:rsidRPr="00633F22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Легкая атлетика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12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  <w:tr w:rsidR="00776835" w:rsidRPr="00633F22" w:rsidTr="00D64013">
        <w:trPr>
          <w:trHeight w:val="423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Мини-футбол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12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86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  <w:tr w:rsidR="00776835" w:rsidTr="00D64013">
        <w:trPr>
          <w:trHeight w:val="256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  <w:tr w:rsidR="00776835" w:rsidRPr="00633F22" w:rsidTr="00D64013">
        <w:trPr>
          <w:trHeight w:val="316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lastRenderedPageBreak/>
              <w:t>Уличный баскетбол (юноши)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8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  <w:tr w:rsidR="00776835" w:rsidRPr="00633F22" w:rsidTr="00D64013">
        <w:trPr>
          <w:trHeight w:val="124"/>
        </w:trPr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Уличный баскетбол (девушки)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8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rPr>
          <w:trHeight w:val="271"/>
        </w:trPr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  <w:tr w:rsidR="00776835" w:rsidRPr="00633F22" w:rsidTr="00D64013">
        <w:tc>
          <w:tcPr>
            <w:tcW w:w="9345" w:type="dxa"/>
            <w:gridSpan w:val="2"/>
          </w:tcPr>
          <w:p w:rsidR="00776835" w:rsidRPr="00D52F37" w:rsidRDefault="00776835" w:rsidP="00D64013">
            <w:pPr>
              <w:jc w:val="center"/>
              <w:rPr>
                <w:b/>
                <w:sz w:val="28"/>
              </w:rPr>
            </w:pPr>
            <w:r w:rsidRPr="00D52F37">
              <w:rPr>
                <w:b/>
                <w:sz w:val="28"/>
              </w:rPr>
              <w:t>ГТО</w:t>
            </w:r>
          </w:p>
        </w:tc>
      </w:tr>
      <w:tr w:rsidR="00776835" w:rsidTr="00D64013"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Общее количество участников</w:t>
            </w:r>
          </w:p>
        </w:tc>
        <w:tc>
          <w:tcPr>
            <w:tcW w:w="4673" w:type="dxa"/>
          </w:tcPr>
          <w:p w:rsidR="00776835" w:rsidRDefault="00776835" w:rsidP="00D64013">
            <w:r>
              <w:t>12</w:t>
            </w:r>
          </w:p>
        </w:tc>
      </w:tr>
      <w:tr w:rsidR="00776835" w:rsidTr="00D64013"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Количество команд</w:t>
            </w:r>
          </w:p>
        </w:tc>
        <w:tc>
          <w:tcPr>
            <w:tcW w:w="4673" w:type="dxa"/>
          </w:tcPr>
          <w:p w:rsidR="00776835" w:rsidRDefault="00776835" w:rsidP="00D64013">
            <w:r>
              <w:t>2</w:t>
            </w:r>
          </w:p>
        </w:tc>
      </w:tr>
      <w:tr w:rsidR="00776835" w:rsidTr="00D64013"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1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2 место</w:t>
            </w:r>
          </w:p>
        </w:tc>
        <w:tc>
          <w:tcPr>
            <w:tcW w:w="4673" w:type="dxa"/>
          </w:tcPr>
          <w:p w:rsidR="00776835" w:rsidRDefault="00776835" w:rsidP="00D64013">
            <w:r>
              <w:t>1</w:t>
            </w:r>
          </w:p>
        </w:tc>
      </w:tr>
      <w:tr w:rsidR="00776835" w:rsidTr="00D64013">
        <w:tc>
          <w:tcPr>
            <w:tcW w:w="4672" w:type="dxa"/>
          </w:tcPr>
          <w:p w:rsidR="00776835" w:rsidRDefault="00776835" w:rsidP="00D64013">
            <w:pPr>
              <w:jc w:val="center"/>
            </w:pPr>
            <w:r>
              <w:t>3 место</w:t>
            </w:r>
          </w:p>
        </w:tc>
        <w:tc>
          <w:tcPr>
            <w:tcW w:w="4673" w:type="dxa"/>
          </w:tcPr>
          <w:p w:rsidR="00776835" w:rsidRDefault="00776835" w:rsidP="00D64013"/>
        </w:tc>
      </w:tr>
    </w:tbl>
    <w:p w:rsidR="00776835" w:rsidRDefault="00776835" w:rsidP="00776835"/>
    <w:p w:rsidR="00776835" w:rsidRDefault="00776835" w:rsidP="00776835">
      <w:pPr>
        <w:jc w:val="center"/>
        <w:rPr>
          <w:sz w:val="28"/>
          <w:szCs w:val="28"/>
        </w:rPr>
      </w:pPr>
    </w:p>
    <w:p w:rsidR="00776835" w:rsidRDefault="00776835" w:rsidP="00776835">
      <w:pPr>
        <w:rPr>
          <w:sz w:val="28"/>
          <w:szCs w:val="28"/>
        </w:rPr>
      </w:pPr>
    </w:p>
    <w:p w:rsidR="00776835" w:rsidRPr="00D7290B" w:rsidRDefault="00776835" w:rsidP="00776835">
      <w:pPr>
        <w:jc w:val="center"/>
        <w:rPr>
          <w:sz w:val="28"/>
          <w:szCs w:val="28"/>
        </w:rPr>
      </w:pPr>
      <w:r w:rsidRPr="00D7290B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 xml:space="preserve">школьного </w:t>
      </w:r>
      <w:r w:rsidRPr="00D7290B">
        <w:rPr>
          <w:sz w:val="28"/>
          <w:szCs w:val="28"/>
        </w:rPr>
        <w:t>этапа</w:t>
      </w:r>
    </w:p>
    <w:p w:rsidR="00776835" w:rsidRPr="00D7290B" w:rsidRDefault="00776835" w:rsidP="00776835">
      <w:pPr>
        <w:jc w:val="center"/>
        <w:rPr>
          <w:sz w:val="28"/>
          <w:szCs w:val="28"/>
        </w:rPr>
      </w:pPr>
      <w:r w:rsidRPr="00D7290B">
        <w:rPr>
          <w:sz w:val="28"/>
          <w:szCs w:val="28"/>
        </w:rPr>
        <w:t>Спартакиады школьников 2020 года</w:t>
      </w:r>
    </w:p>
    <w:p w:rsidR="00776835" w:rsidRDefault="00776835" w:rsidP="00776835">
      <w:pPr>
        <w:jc w:val="both"/>
        <w:rPr>
          <w:sz w:val="28"/>
          <w:szCs w:val="28"/>
        </w:rPr>
      </w:pPr>
      <w:r w:rsidRPr="00D7290B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4076"/>
      </w:tblGrid>
      <w:tr w:rsidR="00776835" w:rsidTr="00D64013">
        <w:tc>
          <w:tcPr>
            <w:tcW w:w="1101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№</w:t>
            </w:r>
          </w:p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2F37">
              <w:rPr>
                <w:b/>
                <w:sz w:val="28"/>
                <w:szCs w:val="28"/>
              </w:rPr>
              <w:t>п</w:t>
            </w:r>
            <w:proofErr w:type="gramEnd"/>
            <w:r w:rsidRPr="00D52F37">
              <w:rPr>
                <w:b/>
                <w:sz w:val="28"/>
                <w:szCs w:val="28"/>
              </w:rPr>
              <w:t>/п</w:t>
            </w:r>
          </w:p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Вид спорта</w:t>
            </w:r>
          </w:p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(программы)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Дата проведения</w:t>
            </w:r>
          </w:p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(</w:t>
            </w:r>
            <w:proofErr w:type="spellStart"/>
            <w:r w:rsidRPr="00D52F37">
              <w:rPr>
                <w:b/>
                <w:sz w:val="28"/>
                <w:szCs w:val="28"/>
              </w:rPr>
              <w:t>дд.мм</w:t>
            </w:r>
            <w:proofErr w:type="gramStart"/>
            <w:r w:rsidRPr="00D52F37">
              <w:rPr>
                <w:b/>
                <w:sz w:val="28"/>
                <w:szCs w:val="28"/>
              </w:rPr>
              <w:t>.г</w:t>
            </w:r>
            <w:proofErr w:type="gramEnd"/>
            <w:r w:rsidRPr="00D52F37">
              <w:rPr>
                <w:b/>
                <w:sz w:val="28"/>
                <w:szCs w:val="28"/>
              </w:rPr>
              <w:t>г</w:t>
            </w:r>
            <w:proofErr w:type="spellEnd"/>
            <w:r w:rsidRPr="00D52F3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Место проведения</w:t>
            </w:r>
          </w:p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 w:rsidRPr="00D52F37">
              <w:rPr>
                <w:b/>
                <w:sz w:val="28"/>
                <w:szCs w:val="28"/>
              </w:rPr>
              <w:t>(адрес, спортсооружение)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 xml:space="preserve">Волейбол 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(юн.)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Волейбол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(дев.)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Легкая атлетика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</w:t>
            </w:r>
            <w:proofErr w:type="spellStart"/>
            <w:r w:rsidRPr="00D52F37">
              <w:rPr>
                <w:sz w:val="26"/>
                <w:szCs w:val="26"/>
              </w:rPr>
              <w:t>юн.</w:t>
            </w:r>
            <w:proofErr w:type="gramStart"/>
            <w:r w:rsidRPr="00D52F37">
              <w:rPr>
                <w:sz w:val="26"/>
                <w:szCs w:val="26"/>
              </w:rPr>
              <w:t>,д</w:t>
            </w:r>
            <w:proofErr w:type="gramEnd"/>
            <w:r w:rsidRPr="00D52F37">
              <w:rPr>
                <w:sz w:val="26"/>
                <w:szCs w:val="26"/>
              </w:rPr>
              <w:t>ев</w:t>
            </w:r>
            <w:proofErr w:type="spellEnd"/>
            <w:r w:rsidRPr="00D52F37">
              <w:rPr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Мини-футбол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(юн.)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Уличный баскетбол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(юн.)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Уличный баскетбол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(дев.)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  <w:tr w:rsidR="00776835" w:rsidTr="00D64013">
        <w:tc>
          <w:tcPr>
            <w:tcW w:w="1101" w:type="dxa"/>
          </w:tcPr>
          <w:p w:rsidR="00776835" w:rsidRPr="00953383" w:rsidRDefault="00776835" w:rsidP="007768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ГТО</w:t>
            </w:r>
          </w:p>
          <w:p w:rsidR="00776835" w:rsidRPr="00D52F37" w:rsidRDefault="00776835" w:rsidP="00D64013">
            <w:pPr>
              <w:ind w:right="-108"/>
              <w:jc w:val="center"/>
              <w:rPr>
                <w:sz w:val="26"/>
                <w:szCs w:val="26"/>
              </w:rPr>
            </w:pPr>
            <w:r w:rsidRPr="00D52F37">
              <w:rPr>
                <w:sz w:val="26"/>
                <w:szCs w:val="26"/>
              </w:rPr>
              <w:t>(</w:t>
            </w:r>
            <w:proofErr w:type="gramStart"/>
            <w:r w:rsidRPr="00D52F37">
              <w:rPr>
                <w:sz w:val="26"/>
                <w:szCs w:val="26"/>
              </w:rPr>
              <w:t>юн</w:t>
            </w:r>
            <w:proofErr w:type="gramEnd"/>
            <w:r w:rsidRPr="00D52F37">
              <w:rPr>
                <w:sz w:val="26"/>
                <w:szCs w:val="26"/>
              </w:rPr>
              <w:t>., дев.)</w:t>
            </w:r>
          </w:p>
        </w:tc>
        <w:tc>
          <w:tcPr>
            <w:tcW w:w="1985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13.02.2020</w:t>
            </w:r>
          </w:p>
        </w:tc>
        <w:tc>
          <w:tcPr>
            <w:tcW w:w="4076" w:type="dxa"/>
          </w:tcPr>
          <w:p w:rsidR="00776835" w:rsidRPr="00D52F37" w:rsidRDefault="00776835" w:rsidP="00D64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Кринично-Лугская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</w:t>
            </w:r>
          </w:p>
        </w:tc>
      </w:tr>
    </w:tbl>
    <w:p w:rsidR="00776835" w:rsidRPr="00D7290B" w:rsidRDefault="00776835" w:rsidP="00776835">
      <w:pPr>
        <w:jc w:val="both"/>
        <w:rPr>
          <w:sz w:val="28"/>
          <w:szCs w:val="28"/>
        </w:rPr>
      </w:pPr>
    </w:p>
    <w:p w:rsidR="00776835" w:rsidRPr="00D7290B" w:rsidRDefault="00776835" w:rsidP="00776835">
      <w:pPr>
        <w:jc w:val="both"/>
        <w:rPr>
          <w:sz w:val="28"/>
          <w:szCs w:val="28"/>
        </w:rPr>
      </w:pPr>
    </w:p>
    <w:p w:rsidR="00776835" w:rsidRDefault="00776835" w:rsidP="00776835"/>
    <w:p w:rsidR="00991EF5" w:rsidRDefault="00776835">
      <w:r>
        <w:t xml:space="preserve">Директор школы:                       / Е.А. </w:t>
      </w:r>
      <w:proofErr w:type="spellStart"/>
      <w:r>
        <w:t>Коломейцева</w:t>
      </w:r>
      <w:proofErr w:type="spellEnd"/>
      <w:r>
        <w:t xml:space="preserve"> /</w:t>
      </w:r>
    </w:p>
    <w:sectPr w:rsidR="0099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ACF"/>
    <w:multiLevelType w:val="hybridMultilevel"/>
    <w:tmpl w:val="78DC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5"/>
    <w:rsid w:val="00776835"/>
    <w:rsid w:val="009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2020-03-27T10:04:00Z</dcterms:created>
  <dcterms:modified xsi:type="dcterms:W3CDTF">2020-03-27T10:07:00Z</dcterms:modified>
</cp:coreProperties>
</file>