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4D" w:rsidRPr="002D344D" w:rsidRDefault="002D344D" w:rsidP="002D344D">
      <w:pPr>
        <w:jc w:val="center"/>
        <w:rPr>
          <w:sz w:val="28"/>
          <w:szCs w:val="28"/>
        </w:rPr>
      </w:pPr>
      <w:r w:rsidRPr="002D344D">
        <w:rPr>
          <w:sz w:val="28"/>
          <w:szCs w:val="28"/>
        </w:rPr>
        <w:t>Ростовская область Куйбышевский район х. Кринично-Лугский</w:t>
      </w:r>
    </w:p>
    <w:p w:rsidR="002D344D" w:rsidRPr="002D344D" w:rsidRDefault="002D344D" w:rsidP="002D344D">
      <w:pPr>
        <w:jc w:val="center"/>
        <w:rPr>
          <w:sz w:val="28"/>
          <w:szCs w:val="28"/>
        </w:rPr>
      </w:pPr>
      <w:r w:rsidRPr="002D344D">
        <w:rPr>
          <w:sz w:val="28"/>
          <w:szCs w:val="28"/>
        </w:rPr>
        <w:t>Муниципальное бюджетное общеобразовательное учреждение</w:t>
      </w:r>
    </w:p>
    <w:p w:rsidR="002D344D" w:rsidRPr="002D344D" w:rsidRDefault="002D344D" w:rsidP="002D344D">
      <w:pPr>
        <w:jc w:val="center"/>
        <w:rPr>
          <w:sz w:val="28"/>
          <w:szCs w:val="28"/>
        </w:rPr>
      </w:pPr>
      <w:r w:rsidRPr="002D344D">
        <w:rPr>
          <w:sz w:val="28"/>
          <w:szCs w:val="28"/>
        </w:rPr>
        <w:t>Кринично-Лугская  средняя  общеобразовательная школа</w:t>
      </w:r>
    </w:p>
    <w:p w:rsidR="0045602B" w:rsidRDefault="0045602B" w:rsidP="0045602B">
      <w:pPr>
        <w:rPr>
          <w:sz w:val="28"/>
          <w:szCs w:val="28"/>
        </w:rPr>
      </w:pPr>
      <w:bookmarkStart w:id="0" w:name="_GoBack"/>
      <w:bookmarkEnd w:id="0"/>
    </w:p>
    <w:p w:rsidR="0045602B" w:rsidRDefault="0045602B" w:rsidP="0045602B">
      <w:pPr>
        <w:rPr>
          <w:sz w:val="28"/>
          <w:szCs w:val="28"/>
        </w:rPr>
      </w:pPr>
    </w:p>
    <w:p w:rsidR="0045602B" w:rsidRDefault="0045602B" w:rsidP="0045602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«Утверждаю»</w:t>
      </w:r>
    </w:p>
    <w:p w:rsidR="0045602B" w:rsidRDefault="0045602B" w:rsidP="0045602B">
      <w:pPr>
        <w:jc w:val="right"/>
      </w:pPr>
      <w:r>
        <w:t xml:space="preserve">                                                 Директор МБОУ Кринично-Лугской СОШ                                                         </w:t>
      </w:r>
    </w:p>
    <w:p w:rsidR="0045602B" w:rsidRDefault="0045602B" w:rsidP="0045602B">
      <w:pPr>
        <w:jc w:val="center"/>
      </w:pPr>
      <w:r>
        <w:t xml:space="preserve">                                                                                                                Приказ    от ______№____</w:t>
      </w:r>
    </w:p>
    <w:p w:rsidR="0045602B" w:rsidRDefault="0045602B" w:rsidP="0045602B">
      <w:pPr>
        <w:jc w:val="right"/>
      </w:pPr>
      <w:r>
        <w:t xml:space="preserve">____________Е.А. Коломейцева                                                                             </w:t>
      </w:r>
    </w:p>
    <w:p w:rsidR="0045602B" w:rsidRDefault="0045602B" w:rsidP="0045602B">
      <w:pPr>
        <w:jc w:val="right"/>
      </w:pPr>
    </w:p>
    <w:p w:rsidR="0045602B" w:rsidRDefault="0045602B" w:rsidP="0045602B">
      <w:pPr>
        <w:rPr>
          <w:sz w:val="32"/>
          <w:szCs w:val="32"/>
        </w:rPr>
      </w:pPr>
    </w:p>
    <w:p w:rsidR="0045602B" w:rsidRDefault="0045602B" w:rsidP="0045602B">
      <w:pPr>
        <w:rPr>
          <w:sz w:val="32"/>
          <w:szCs w:val="32"/>
        </w:rPr>
      </w:pPr>
    </w:p>
    <w:p w:rsidR="0045602B" w:rsidRDefault="0045602B" w:rsidP="0045602B">
      <w:pPr>
        <w:rPr>
          <w:sz w:val="32"/>
          <w:szCs w:val="32"/>
        </w:rPr>
      </w:pPr>
    </w:p>
    <w:p w:rsidR="0045602B" w:rsidRDefault="0045602B" w:rsidP="0045602B">
      <w:pPr>
        <w:rPr>
          <w:sz w:val="32"/>
          <w:szCs w:val="32"/>
        </w:rPr>
      </w:pPr>
    </w:p>
    <w:p w:rsidR="0045602B" w:rsidRDefault="0045602B" w:rsidP="0045602B">
      <w:pPr>
        <w:rPr>
          <w:sz w:val="32"/>
          <w:szCs w:val="32"/>
        </w:rPr>
      </w:pPr>
    </w:p>
    <w:p w:rsidR="0045602B" w:rsidRDefault="0045602B" w:rsidP="0045602B">
      <w:pPr>
        <w:rPr>
          <w:sz w:val="32"/>
          <w:szCs w:val="32"/>
        </w:rPr>
      </w:pPr>
    </w:p>
    <w:p w:rsidR="0045602B" w:rsidRDefault="0045602B" w:rsidP="0045602B">
      <w:pPr>
        <w:jc w:val="center"/>
        <w:rPr>
          <w:sz w:val="48"/>
          <w:szCs w:val="48"/>
        </w:rPr>
      </w:pPr>
    </w:p>
    <w:p w:rsidR="0045602B" w:rsidRDefault="0045602B" w:rsidP="004560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Рабочая  программа</w:t>
      </w:r>
    </w:p>
    <w:p w:rsidR="0045602B" w:rsidRDefault="0045602B" w:rsidP="0045602B">
      <w:pPr>
        <w:jc w:val="center"/>
        <w:rPr>
          <w:b/>
          <w:sz w:val="48"/>
          <w:szCs w:val="48"/>
        </w:rPr>
      </w:pPr>
    </w:p>
    <w:p w:rsidR="0045602B" w:rsidRDefault="0045602B" w:rsidP="0045602B">
      <w:pPr>
        <w:jc w:val="center"/>
        <w:rPr>
          <w:b/>
          <w:sz w:val="48"/>
          <w:szCs w:val="48"/>
        </w:rPr>
      </w:pPr>
    </w:p>
    <w:p w:rsidR="0045602B" w:rsidRDefault="0045602B" w:rsidP="0045602B">
      <w:pPr>
        <w:jc w:val="center"/>
        <w:rPr>
          <w:b/>
          <w:sz w:val="48"/>
          <w:szCs w:val="48"/>
        </w:rPr>
      </w:pPr>
    </w:p>
    <w:p w:rsidR="0045602B" w:rsidRDefault="0045602B" w:rsidP="00456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химии  9   класс</w:t>
      </w:r>
    </w:p>
    <w:p w:rsidR="0045602B" w:rsidRDefault="0045602B" w:rsidP="0045602B">
      <w:pPr>
        <w:rPr>
          <w:b/>
          <w:sz w:val="28"/>
          <w:szCs w:val="28"/>
        </w:rPr>
      </w:pPr>
    </w:p>
    <w:p w:rsidR="0045602B" w:rsidRDefault="0045602B" w:rsidP="00456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45602B" w:rsidRDefault="0045602B" w:rsidP="0045602B">
      <w:pPr>
        <w:rPr>
          <w:b/>
          <w:sz w:val="28"/>
          <w:szCs w:val="28"/>
        </w:rPr>
      </w:pPr>
    </w:p>
    <w:p w:rsidR="0045602B" w:rsidRDefault="0045602B" w:rsidP="00456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часов:</w:t>
      </w:r>
    </w:p>
    <w:p w:rsidR="0045602B" w:rsidRDefault="0045602B" w:rsidP="0045602B">
      <w:pPr>
        <w:rPr>
          <w:b/>
          <w:sz w:val="28"/>
          <w:szCs w:val="28"/>
        </w:rPr>
      </w:pPr>
    </w:p>
    <w:p w:rsidR="00BB1C31" w:rsidRPr="00BB1C31" w:rsidRDefault="0045602B" w:rsidP="00BB1C3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учитель: </w:t>
      </w:r>
      <w:r w:rsidR="00BB1C31" w:rsidRPr="00BB1C31">
        <w:rPr>
          <w:b/>
          <w:sz w:val="32"/>
          <w:szCs w:val="32"/>
        </w:rPr>
        <w:t>Чернова Надежда Викторовна</w:t>
      </w:r>
    </w:p>
    <w:p w:rsidR="0045602B" w:rsidRDefault="0045602B" w:rsidP="0045602B">
      <w:pPr>
        <w:rPr>
          <w:b/>
          <w:sz w:val="28"/>
          <w:szCs w:val="28"/>
        </w:rPr>
      </w:pPr>
    </w:p>
    <w:p w:rsidR="0045602B" w:rsidRDefault="0045602B" w:rsidP="0045602B">
      <w:pPr>
        <w:jc w:val="center"/>
        <w:rPr>
          <w:b/>
          <w:sz w:val="28"/>
          <w:szCs w:val="28"/>
        </w:rPr>
      </w:pPr>
    </w:p>
    <w:p w:rsidR="0045602B" w:rsidRDefault="0045602B" w:rsidP="0045602B">
      <w:pPr>
        <w:jc w:val="center"/>
        <w:rPr>
          <w:sz w:val="32"/>
          <w:szCs w:val="32"/>
        </w:rPr>
      </w:pPr>
    </w:p>
    <w:p w:rsidR="0045602B" w:rsidRDefault="0045602B" w:rsidP="0045602B">
      <w:pPr>
        <w:jc w:val="center"/>
        <w:rPr>
          <w:sz w:val="32"/>
          <w:szCs w:val="32"/>
        </w:rPr>
      </w:pPr>
    </w:p>
    <w:p w:rsidR="0045602B" w:rsidRDefault="0045602B" w:rsidP="0045602B">
      <w:pPr>
        <w:jc w:val="center"/>
        <w:rPr>
          <w:sz w:val="32"/>
          <w:szCs w:val="32"/>
        </w:rPr>
      </w:pPr>
    </w:p>
    <w:p w:rsidR="0045602B" w:rsidRDefault="0045602B" w:rsidP="0045602B">
      <w:pPr>
        <w:jc w:val="center"/>
        <w:rPr>
          <w:sz w:val="32"/>
          <w:szCs w:val="32"/>
        </w:rPr>
      </w:pPr>
    </w:p>
    <w:p w:rsidR="00DA176F" w:rsidRPr="00DA176F" w:rsidRDefault="00DA176F" w:rsidP="00DA176F">
      <w:pPr>
        <w:rPr>
          <w:sz w:val="28"/>
          <w:szCs w:val="28"/>
        </w:rPr>
      </w:pPr>
      <w:r w:rsidRPr="00DA176F">
        <w:rPr>
          <w:sz w:val="32"/>
          <w:szCs w:val="32"/>
        </w:rPr>
        <w:t>Программа разработана на основе П</w:t>
      </w:r>
      <w:r w:rsidRPr="00DA176F">
        <w:rPr>
          <w:sz w:val="28"/>
          <w:szCs w:val="28"/>
        </w:rPr>
        <w:t>рограммы для общеобразовательных учреждений  по химии  2015 г.</w:t>
      </w:r>
    </w:p>
    <w:p w:rsidR="0045602B" w:rsidRDefault="0045602B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45602B" w:rsidRDefault="0045602B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6E2D97" w:rsidRDefault="006E2D97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6E2D97" w:rsidRDefault="006E2D97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190297" w:rsidRDefault="00190297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190297" w:rsidRDefault="00190297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190297" w:rsidRDefault="00190297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45602B" w:rsidRDefault="0045602B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45602B" w:rsidRDefault="0045602B" w:rsidP="0045602B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3A5F0F" w:rsidRPr="003A5F0F" w:rsidRDefault="003A5F0F" w:rsidP="003A5F0F">
      <w:pPr>
        <w:jc w:val="center"/>
        <w:rPr>
          <w:b/>
        </w:rPr>
      </w:pPr>
      <w:r w:rsidRPr="003A5F0F">
        <w:rPr>
          <w:b/>
        </w:rPr>
        <w:t xml:space="preserve">Планируемые результаты </w:t>
      </w:r>
      <w:r w:rsidR="00190297">
        <w:rPr>
          <w:b/>
        </w:rPr>
        <w:t xml:space="preserve">освоения </w:t>
      </w:r>
      <w:r w:rsidRPr="003A5F0F">
        <w:rPr>
          <w:b/>
        </w:rPr>
        <w:t>учебного предмета  «Химия»</w:t>
      </w:r>
    </w:p>
    <w:p w:rsidR="003A5F0F" w:rsidRDefault="003A5F0F" w:rsidP="003A5F0F">
      <w:pPr>
        <w:rPr>
          <w:sz w:val="22"/>
          <w:szCs w:val="22"/>
        </w:rPr>
      </w:pP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В результате изучения курса ученик должен: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 xml:space="preserve">  Знать/понимать: положение металлов и неметаллов в периодической системе Д.И.Менделеева;общие физические и химические свойства металлов и основные способы их получения; основные свойства применения важнейших соединений щелочных и щелочноземельных метало; алюминия; качественные реакции на важнейшие катионы и анионы.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 xml:space="preserve">  Уметь: а) давать определения и применять следующие понятия: сплавы, коррозия металлов, переходные элементы, амфотерность;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б) характеризовать свойства классов химических элементов(щелочных и щелочноземельных металлов, галогенов) и элементов(алюминия, железа, серы, азота, фосфора, углерода, кремния) в свете изученных теорий;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в) распознавать важнейшие катионы и анионы;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г) решать расчётные задачи с использованием изученных химических понятий.</w:t>
      </w:r>
    </w:p>
    <w:p w:rsidR="003A5F0F" w:rsidRDefault="003A5F0F" w:rsidP="003A5F0F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 к решению расчётных задач.</w:t>
      </w:r>
    </w:p>
    <w:p w:rsidR="003A5F0F" w:rsidRDefault="003A5F0F" w:rsidP="003A5F0F">
      <w:pPr>
        <w:jc w:val="center"/>
        <w:rPr>
          <w:sz w:val="22"/>
          <w:szCs w:val="22"/>
        </w:rPr>
      </w:pPr>
      <w:r>
        <w:rPr>
          <w:sz w:val="22"/>
          <w:szCs w:val="22"/>
        </w:rPr>
        <w:t>Должны уметь вычислять массу, объём или количество вещества по известным данным об исходных веществах, одно из которых дано в избытке, массовую долю продукта реакции по известной массе или объёму одного из исходных веществ, содержащего примеси.</w:t>
      </w:r>
    </w:p>
    <w:p w:rsidR="003A5F0F" w:rsidRDefault="003A5F0F" w:rsidP="003A5F0F">
      <w:pPr>
        <w:jc w:val="center"/>
        <w:rPr>
          <w:sz w:val="22"/>
          <w:szCs w:val="22"/>
        </w:rPr>
      </w:pPr>
    </w:p>
    <w:p w:rsidR="003A5F0F" w:rsidRDefault="003A5F0F" w:rsidP="003A5F0F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 к результатам усвоения учебного материала по органической химии.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 xml:space="preserve">  Учащиеся должны знать: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а) причины многообразия углеводородных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б) строение, свойства и практическое применение метана, этилена, ацетилена, одноатомных и многоатомных спиртов, уксусного альдегида и уксусной кислоты.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в) понятия об альдегидах, сложных эфирах, жирах, аминокислотах, белках и углеводах; реакциях этерификации, полимеризации и поликонденсации.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 xml:space="preserve">  Учащиеся должны уметь: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свойствами, и практически использованием веществ;</w:t>
      </w:r>
    </w:p>
    <w:p w:rsidR="003A5F0F" w:rsidRDefault="003A5F0F" w:rsidP="003A5F0F">
      <w:pPr>
        <w:rPr>
          <w:sz w:val="22"/>
          <w:szCs w:val="22"/>
        </w:rPr>
      </w:pPr>
      <w:r>
        <w:rPr>
          <w:sz w:val="22"/>
          <w:szCs w:val="22"/>
        </w:rPr>
        <w:t>б) составлять уравнения химических реакций, подтверждающих свойства изученных органических веществ, их генетическую связь;</w:t>
      </w:r>
    </w:p>
    <w:p w:rsidR="003A5F0F" w:rsidRDefault="003A5F0F" w:rsidP="003A5F0F">
      <w:r>
        <w:rPr>
          <w:sz w:val="22"/>
          <w:szCs w:val="22"/>
        </w:rPr>
        <w:t>в) выполнять обозначенные в программе эксперименты и распознавать важнейшие органические вещества.</w:t>
      </w:r>
    </w:p>
    <w:p w:rsidR="003A5F0F" w:rsidRPr="00D337CD" w:rsidRDefault="003A5F0F" w:rsidP="003A5F0F">
      <w:pPr>
        <w:jc w:val="center"/>
        <w:rPr>
          <w:b/>
        </w:rPr>
      </w:pPr>
      <w:r w:rsidRPr="00D337CD">
        <w:rPr>
          <w:b/>
        </w:rPr>
        <w:t>Содержание учебного предмета</w:t>
      </w:r>
    </w:p>
    <w:p w:rsidR="0045602B" w:rsidRDefault="0045602B" w:rsidP="0045602B">
      <w:pPr>
        <w:jc w:val="center"/>
        <w:rPr>
          <w:sz w:val="22"/>
          <w:szCs w:val="22"/>
        </w:rPr>
      </w:pPr>
      <w:r>
        <w:rPr>
          <w:sz w:val="22"/>
          <w:szCs w:val="22"/>
        </w:rPr>
        <w:t>Повторение – 6 часов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Строение атома. Химическая связь. Строение вещества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Классы неорганических соединений. Свойства веществ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Знать</w:t>
      </w:r>
      <w:r>
        <w:rPr>
          <w:color w:val="000000"/>
          <w:sz w:val="22"/>
          <w:szCs w:val="22"/>
        </w:rPr>
        <w:t>: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-классификацию и номенклатуру основных классов неорганических веществ;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-типичные химические свойства основных классов неорганических веществ (оксиды, кислоты, соли, основания).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-положение металлов и неметаллов в ПСХЭ;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-отличие физических и химических свойств металлов и неметаллов;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-значение ПЗ для науки и практики.</w:t>
      </w:r>
    </w:p>
    <w:p w:rsidR="0045602B" w:rsidRDefault="0045602B" w:rsidP="0045602B">
      <w:pPr>
        <w:snapToGrid w:val="0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>:</w:t>
      </w:r>
    </w:p>
    <w:p w:rsidR="0045602B" w:rsidRDefault="0045602B" w:rsidP="0045602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 xml:space="preserve">составлять </w:t>
      </w:r>
      <w:r>
        <w:rPr>
          <w:sz w:val="22"/>
          <w:szCs w:val="22"/>
        </w:rPr>
        <w:t>схемы строения атомов Х.Э. (№1-20);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-составлять уравнения генетической связи между основными классами неорганических веществ;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объяснят</w:t>
      </w:r>
      <w:r>
        <w:rPr>
          <w:sz w:val="22"/>
          <w:szCs w:val="22"/>
        </w:rPr>
        <w:t>ь физический смысл порядкового номера Х.Э., номера группы и периода;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объяснять</w:t>
      </w:r>
      <w:r>
        <w:rPr>
          <w:sz w:val="22"/>
          <w:szCs w:val="22"/>
        </w:rPr>
        <w:t xml:space="preserve"> сходство и различие в строении атомов Х.Э.;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  <w:u w:val="single"/>
        </w:rPr>
        <w:t xml:space="preserve"> объяснять </w:t>
      </w:r>
      <w:r>
        <w:rPr>
          <w:sz w:val="22"/>
          <w:szCs w:val="22"/>
        </w:rPr>
        <w:t>закономерности изменения свойств Х.Э.;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характеризовать</w:t>
      </w:r>
      <w:r>
        <w:rPr>
          <w:sz w:val="22"/>
          <w:szCs w:val="22"/>
        </w:rPr>
        <w:t xml:space="preserve"> Х.Э. малых периодов, калия и кальция;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>
        <w:rPr>
          <w:sz w:val="22"/>
          <w:szCs w:val="22"/>
          <w:u w:val="single"/>
        </w:rPr>
        <w:t>описывать</w:t>
      </w:r>
      <w:r>
        <w:rPr>
          <w:sz w:val="22"/>
          <w:szCs w:val="22"/>
        </w:rPr>
        <w:t xml:space="preserve"> свойства высших оксидов Х.Э. (№1-20), свойства соответствующих им кислот и оснований;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определять</w:t>
      </w:r>
      <w:r>
        <w:rPr>
          <w:sz w:val="22"/>
          <w:szCs w:val="22"/>
        </w:rPr>
        <w:t xml:space="preserve"> вид химической связи между атомами элементов в  простых веществах и типичных соединениях;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называть</w:t>
      </w:r>
      <w:r>
        <w:rPr>
          <w:sz w:val="22"/>
          <w:szCs w:val="22"/>
        </w:rPr>
        <w:t xml:space="preserve"> вещества по их химическим формулам;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составлять</w:t>
      </w:r>
      <w:r>
        <w:rPr>
          <w:sz w:val="22"/>
          <w:szCs w:val="22"/>
        </w:rPr>
        <w:t xml:space="preserve"> формулы неорганических соединений различных  классов по валентности;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определять</w:t>
      </w:r>
      <w:r>
        <w:rPr>
          <w:sz w:val="22"/>
          <w:szCs w:val="22"/>
        </w:rPr>
        <w:t xml:space="preserve"> принадлежность неорганических веществ к определенному классу; 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характеризовать</w:t>
      </w:r>
      <w:r>
        <w:rPr>
          <w:sz w:val="22"/>
          <w:szCs w:val="22"/>
        </w:rPr>
        <w:t xml:space="preserve"> химические свойства неорганических веществ различных классов;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вычислять</w:t>
      </w:r>
      <w:r>
        <w:rPr>
          <w:sz w:val="22"/>
          <w:szCs w:val="22"/>
        </w:rPr>
        <w:t xml:space="preserve"> количество вещества, объем или массу по количеству вещества, объему или массе реагентов или продуктов реакции;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-составлять генетические ряды металла и неметалла;</w:t>
      </w:r>
    </w:p>
    <w:p w:rsidR="0045602B" w:rsidRDefault="0045602B" w:rsidP="0045602B">
      <w:pPr>
        <w:jc w:val="center"/>
        <w:rPr>
          <w:sz w:val="22"/>
          <w:szCs w:val="22"/>
        </w:rPr>
      </w:pPr>
      <w:smartTag w:uri="urn:schemas-microsoft-com:office:smarttags" w:element="place">
        <w:r>
          <w:rPr>
            <w:sz w:val="22"/>
            <w:szCs w:val="22"/>
            <w:lang w:val="en-US"/>
          </w:rPr>
          <w:t>I</w:t>
        </w:r>
        <w:r>
          <w:rPr>
            <w:sz w:val="22"/>
            <w:szCs w:val="22"/>
          </w:rPr>
          <w:t>.</w:t>
        </w:r>
      </w:smartTag>
      <w:r>
        <w:rPr>
          <w:sz w:val="22"/>
          <w:szCs w:val="22"/>
        </w:rPr>
        <w:t xml:space="preserve"> Химия металлов - 17 часов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Положение элементов – металлов в таблице Д.И. Менделеева и особенности строения их атомов. 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sz w:val="22"/>
          <w:szCs w:val="22"/>
        </w:rPr>
        <w:t>Физические свойства металлов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Химические свойства металлов. Электрохимический ряд напряжений металлов. 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Металлы в природе. Общие способы получения металлов.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Применение металлов. </w:t>
      </w:r>
      <w:r>
        <w:rPr>
          <w:i/>
          <w:sz w:val="22"/>
          <w:szCs w:val="22"/>
        </w:rPr>
        <w:t>Сплавы металлов. Коррозия металлов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Щелочные металлы. Щелочноземнльные металлы. Алюминий. Железо.</w:t>
      </w:r>
    </w:p>
    <w:p w:rsidR="0045602B" w:rsidRDefault="0045602B" w:rsidP="0045602B">
      <w:pPr>
        <w:rPr>
          <w:sz w:val="22"/>
          <w:szCs w:val="22"/>
        </w:rPr>
      </w:pPr>
      <w:r>
        <w:rPr>
          <w:i/>
          <w:sz w:val="22"/>
          <w:szCs w:val="22"/>
        </w:rPr>
        <w:t>Практическая работа</w:t>
      </w:r>
    </w:p>
    <w:p w:rsidR="0045602B" w:rsidRDefault="0045602B" w:rsidP="004560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i/>
          <w:sz w:val="22"/>
          <w:szCs w:val="22"/>
        </w:rPr>
      </w:pPr>
      <w:r>
        <w:rPr>
          <w:sz w:val="22"/>
          <w:szCs w:val="22"/>
        </w:rPr>
        <w:t>Получение соединений металлов и изучение их химических свойств.</w:t>
      </w:r>
    </w:p>
    <w:p w:rsidR="0045602B" w:rsidRDefault="0045602B" w:rsidP="0045602B">
      <w:pPr>
        <w:rPr>
          <w:sz w:val="22"/>
          <w:szCs w:val="22"/>
        </w:rPr>
      </w:pPr>
    </w:p>
    <w:p w:rsidR="0045602B" w:rsidRDefault="0045602B" w:rsidP="0045602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знать/понимать</w:t>
      </w:r>
      <w:r>
        <w:rPr>
          <w:sz w:val="22"/>
          <w:szCs w:val="22"/>
        </w:rPr>
        <w:t>: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 положение металлов в П.С.;    металлическая связь, металлическая  кристаллическая решетка;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физические свойства металлов.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общие химические свойства Ме: взаимодействие с НеМе, водой, кислотами, солями.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классификацию сплавов на основе черных (чугун и сталь) и цветных металлов, характеристику физических свойств металлов.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основные способы получения Ме в промышленности.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важнейшие соединения щелочноземельных металлов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химические свойства алюминия.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химические свойства железа.</w:t>
      </w:r>
    </w:p>
    <w:p w:rsidR="0045602B" w:rsidRDefault="0045602B" w:rsidP="0045602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>: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  - объяснять закономерности изменения свойств элементов-металлов в пределах главных подгрупп;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 характеризовать строение и общие свойства металлов;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 описывать свойства высших оксидов элементов-металлов и соответствующих им оснований;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 описывать реакции восстановления металлов из их  оксидов;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 характеризовать условия и способы предупреждения   коррозии металлов;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 характеризовать свойства и области применения металлических сплавов;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составлять</w:t>
      </w:r>
      <w:r>
        <w:rPr>
          <w:sz w:val="22"/>
          <w:szCs w:val="22"/>
        </w:rPr>
        <w:t xml:space="preserve"> схемы строения атомов элементов-металлов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  (лития, натрия, магния, алюминия, калия, кальция);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объяснять</w:t>
      </w:r>
      <w:r>
        <w:rPr>
          <w:sz w:val="22"/>
          <w:szCs w:val="22"/>
        </w:rPr>
        <w:t xml:space="preserve"> закономерности изменения свойств элементов-металлов в пределах главных подгрупп;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характеризовать</w:t>
      </w:r>
      <w:r>
        <w:rPr>
          <w:sz w:val="22"/>
          <w:szCs w:val="22"/>
        </w:rPr>
        <w:t xml:space="preserve"> химические свойства металлов и их соединений;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описывать</w:t>
      </w:r>
      <w:r>
        <w:rPr>
          <w:sz w:val="22"/>
          <w:szCs w:val="22"/>
        </w:rPr>
        <w:t xml:space="preserve"> связь между составом, строением, свойствами  веществ-металлов и их  применением;</w:t>
      </w:r>
    </w:p>
    <w:p w:rsidR="0045602B" w:rsidRDefault="0045602B" w:rsidP="0045602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-использовать приобретенные знания и умения в практической деятельности и повседневной жизни: для безопасного обращения с Ме, экологически грамотного поведения в окружающей среде, критической оценки информации о веществах, используемых в быту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записывать уравнения реакций взаимодействия с НеМе, кислотами, солями, используя электрохимический ряд напряжения Ме для характеристики химических свойств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описывать свойства и области применения различных металлов и сплавов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- </w:t>
      </w:r>
      <w:r>
        <w:rPr>
          <w:color w:val="000000"/>
          <w:sz w:val="22"/>
          <w:szCs w:val="22"/>
        </w:rPr>
        <w:t>составлять схему строения атома железа;</w:t>
      </w:r>
    </w:p>
    <w:p w:rsidR="0045602B" w:rsidRDefault="0045602B" w:rsidP="0045602B">
      <w:pPr>
        <w:shd w:val="clear" w:color="auto" w:fill="FFFFFF"/>
        <w:ind w:hanging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-записывать уравнения реакций химических свойств железа (ОВР) с образованием соединений с различными степенями окисления;</w:t>
      </w:r>
    </w:p>
    <w:p w:rsidR="0045602B" w:rsidRDefault="0045602B" w:rsidP="0045602B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-определять соединения, содержащие ионы </w:t>
      </w:r>
      <w:r>
        <w:rPr>
          <w:color w:val="000000"/>
          <w:sz w:val="22"/>
          <w:szCs w:val="22"/>
          <w:lang w:val="en-US"/>
        </w:rPr>
        <w:t>Fe</w:t>
      </w:r>
      <w:r>
        <w:rPr>
          <w:color w:val="000000"/>
          <w:sz w:val="22"/>
          <w:szCs w:val="22"/>
          <w:vertAlign w:val="superscript"/>
        </w:rPr>
        <w:t xml:space="preserve">2+  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  <w:lang w:val="en-US"/>
        </w:rPr>
        <w:t>Fe</w:t>
      </w:r>
      <w:r>
        <w:rPr>
          <w:color w:val="000000"/>
          <w:sz w:val="22"/>
          <w:szCs w:val="22"/>
          <w:vertAlign w:val="superscript"/>
        </w:rPr>
        <w:t xml:space="preserve">3+ </w:t>
      </w:r>
      <w:r>
        <w:rPr>
          <w:color w:val="000000"/>
          <w:sz w:val="22"/>
          <w:szCs w:val="22"/>
        </w:rPr>
        <w:t>с помощью качественных реакций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обращаться с химической посудой и лабораторным оборудованием;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-распознавать опытным путем соединения металлов;</w:t>
      </w:r>
    </w:p>
    <w:p w:rsidR="0045602B" w:rsidRDefault="0045602B" w:rsidP="0045602B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Химия неметаллов - 26 часов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Общая характеристика элементов-неметаллов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Простые вещества-неметаллы, их состав, строение, общие свойства и получение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Водород. 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lastRenderedPageBreak/>
        <w:t>Водородные и кислородные соединения неметаллов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Галогены.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Общая характеристика элементов подгруппы кислорода и их простых веществ. </w:t>
      </w:r>
      <w:r>
        <w:rPr>
          <w:i/>
          <w:sz w:val="22"/>
          <w:szCs w:val="22"/>
        </w:rPr>
        <w:t xml:space="preserve">Биологические функции халькогенов </w:t>
      </w:r>
      <w:r>
        <w:rPr>
          <w:sz w:val="22"/>
          <w:szCs w:val="22"/>
        </w:rPr>
        <w:t xml:space="preserve">Кислород. Озон. </w:t>
      </w:r>
      <w:r>
        <w:rPr>
          <w:i/>
          <w:sz w:val="22"/>
          <w:szCs w:val="22"/>
        </w:rPr>
        <w:t>Круговорот кислорода в природе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Сера. Аллотропия и свойства серы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Сероводород. Сульфиды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Кислородсодержащие соединения серы. Серная кислота  </w:t>
      </w:r>
      <w:r>
        <w:rPr>
          <w:i/>
          <w:sz w:val="22"/>
          <w:szCs w:val="22"/>
        </w:rPr>
        <w:t>Круговорот серы в природе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элементов подгруппы азота. </w:t>
      </w:r>
      <w:r>
        <w:rPr>
          <w:i/>
          <w:sz w:val="22"/>
          <w:szCs w:val="22"/>
        </w:rPr>
        <w:t>История открытия элементов подгруппы азота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Азот – простое вещество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Аммиак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Соли аммония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Оксиды азота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Азотная кислота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Нитраты – соли азотной кислоты.</w:t>
      </w:r>
      <w:r>
        <w:rPr>
          <w:i/>
          <w:sz w:val="22"/>
          <w:szCs w:val="22"/>
        </w:rPr>
        <w:t xml:space="preserve"> Круговорот азота в природе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Фосфор – элемент и простое вещество. </w:t>
      </w:r>
      <w:r>
        <w:rPr>
          <w:i/>
          <w:sz w:val="22"/>
          <w:szCs w:val="22"/>
        </w:rPr>
        <w:t>Круговорот фосфора в природе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Общая характеристика элементов подгруппы углерода. Углерод – простое вещество. </w:t>
      </w:r>
      <w:r>
        <w:rPr>
          <w:i/>
          <w:sz w:val="22"/>
          <w:szCs w:val="22"/>
        </w:rPr>
        <w:t>Круговорот углерода в природе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Оксиды углерода. Угольная кислота и ее соли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Кремний и его свойства. Соединения кремния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i/>
          <w:sz w:val="22"/>
          <w:szCs w:val="22"/>
        </w:rPr>
        <w:t>Лабораторные опыты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Качественная реакция на сульфид-ион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Качественная реакция на сульфат-ион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Качественная реакция на ион аммония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Качественная реакция на нитрат-ион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Качественная реакция на карбонат-ион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i/>
          <w:sz w:val="22"/>
          <w:szCs w:val="22"/>
        </w:rPr>
        <w:t>Практические работы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Практическая работа № 2.». Решение экспериментальных задач по теме: «Подгруппа кислорода»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Практическая работа № 3. Эксперимен</w:t>
      </w:r>
      <w:r>
        <w:rPr>
          <w:sz w:val="22"/>
          <w:szCs w:val="22"/>
        </w:rPr>
        <w:softHyphen/>
        <w:t>тальные задачи по теме: «Под</w:t>
      </w:r>
      <w:r>
        <w:rPr>
          <w:sz w:val="22"/>
          <w:szCs w:val="22"/>
        </w:rPr>
        <w:softHyphen/>
        <w:t>группы азота и углерода».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Практическая работа № 4. По</w:t>
      </w:r>
      <w:r>
        <w:rPr>
          <w:sz w:val="22"/>
          <w:szCs w:val="22"/>
        </w:rPr>
        <w:softHyphen/>
        <w:t>лучение, соби</w:t>
      </w:r>
      <w:r>
        <w:rPr>
          <w:sz w:val="22"/>
          <w:szCs w:val="22"/>
        </w:rPr>
        <w:softHyphen/>
        <w:t>рание и распо</w:t>
      </w:r>
      <w:r>
        <w:rPr>
          <w:sz w:val="22"/>
          <w:szCs w:val="22"/>
        </w:rPr>
        <w:softHyphen/>
        <w:t>знавание газов.</w:t>
      </w:r>
    </w:p>
    <w:p w:rsidR="0045602B" w:rsidRDefault="0045602B" w:rsidP="0045602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знать/понимать</w:t>
      </w:r>
      <w:r>
        <w:rPr>
          <w:sz w:val="22"/>
          <w:szCs w:val="22"/>
        </w:rPr>
        <w:t>: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-положение неметаллов в П.С. Д.И.Менделеева;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-атомные характеристики  элементов-неметаллов, причины  и закономерности их изменения в периодах и группах;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-особенности кристаллического строения неметаллов; 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-строение атомов-неметаллов, физические свойства.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строение атомов галогенов, степени окисления, физические и химические свойства.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-свойства серной кислоты в свете представлений ТЭД;</w:t>
      </w:r>
    </w:p>
    <w:p w:rsidR="0045602B" w:rsidRDefault="0045602B" w:rsidP="0045602B">
      <w:pPr>
        <w:shd w:val="clear" w:color="auto" w:fill="FFFFFF"/>
        <w:ind w:firstLine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-окислительные свойства конц серной кислоты в свете ОВР;</w:t>
      </w:r>
    </w:p>
    <w:p w:rsidR="0045602B" w:rsidRDefault="0045602B" w:rsidP="0045602B">
      <w:pPr>
        <w:shd w:val="clear" w:color="auto" w:fill="FFFFFF"/>
        <w:ind w:firstLine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-качественную реакцию на сульфат-ион.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-физические и химические свойства азота;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-круговорот азота в природе.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строение молекулы аммиака;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-донорно-акцепторный механизм образования связи в ионе аммония;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-свойства аммиака;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-способы получения и распознавания аммиака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свойства кислородных соединений азота и азотной кислоты как окислителя.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характеризовать свойства углерода и элементов подгруппы углерода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свойства, значение соединений углерода и кремния в живой и неживой природе.</w:t>
      </w:r>
    </w:p>
    <w:p w:rsidR="0045602B" w:rsidRDefault="0045602B" w:rsidP="0045602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>: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-</w:t>
      </w:r>
      <w:r>
        <w:rPr>
          <w:sz w:val="22"/>
          <w:szCs w:val="22"/>
          <w:u w:val="single"/>
        </w:rPr>
        <w:t>составлять</w:t>
      </w:r>
      <w:r>
        <w:rPr>
          <w:sz w:val="22"/>
          <w:szCs w:val="22"/>
        </w:rPr>
        <w:t xml:space="preserve"> схемы строения атомов химических элементов -неметаллов;</w:t>
      </w:r>
      <w:r>
        <w:rPr>
          <w:color w:val="000000"/>
          <w:sz w:val="22"/>
          <w:szCs w:val="22"/>
        </w:rPr>
        <w:t xml:space="preserve"> 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-давать характеристику элементам-неметаллам на основе их положения в ПСХЭ;</w:t>
      </w:r>
    </w:p>
    <w:p w:rsidR="0045602B" w:rsidRDefault="0045602B" w:rsidP="00456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-</w:t>
      </w:r>
      <w:r>
        <w:rPr>
          <w:sz w:val="22"/>
          <w:szCs w:val="22"/>
          <w:u w:val="single"/>
        </w:rPr>
        <w:t>объяснять</w:t>
      </w:r>
      <w:r>
        <w:rPr>
          <w:sz w:val="22"/>
          <w:szCs w:val="22"/>
        </w:rPr>
        <w:t xml:space="preserve"> сходство и различие в строении атомов элементов-неметаллов;</w:t>
      </w:r>
    </w:p>
    <w:p w:rsidR="0045602B" w:rsidRDefault="0045602B" w:rsidP="00456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>
        <w:rPr>
          <w:sz w:val="22"/>
          <w:szCs w:val="22"/>
          <w:u w:val="single"/>
        </w:rPr>
        <w:t>объяснять</w:t>
      </w:r>
      <w:r>
        <w:rPr>
          <w:sz w:val="22"/>
          <w:szCs w:val="22"/>
        </w:rPr>
        <w:t xml:space="preserve"> закономерности  изменения свойств химических элементов-неметаллов;</w:t>
      </w:r>
    </w:p>
    <w:p w:rsidR="0045602B" w:rsidRDefault="0045602B" w:rsidP="0045602B">
      <w:pPr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-</w:t>
      </w:r>
      <w:r>
        <w:rPr>
          <w:sz w:val="22"/>
          <w:szCs w:val="22"/>
          <w:u w:val="single"/>
        </w:rPr>
        <w:t xml:space="preserve"> характеризовать</w:t>
      </w:r>
      <w:r>
        <w:rPr>
          <w:sz w:val="22"/>
          <w:szCs w:val="22"/>
        </w:rPr>
        <w:t xml:space="preserve"> химические элементы-неметаллы малых периодов;</w:t>
      </w:r>
    </w:p>
    <w:p w:rsidR="0045602B" w:rsidRDefault="0045602B" w:rsidP="0045602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>
        <w:rPr>
          <w:sz w:val="22"/>
          <w:szCs w:val="22"/>
          <w:u w:val="single"/>
        </w:rPr>
        <w:t>описывать</w:t>
      </w:r>
      <w:r>
        <w:rPr>
          <w:sz w:val="22"/>
          <w:szCs w:val="22"/>
        </w:rPr>
        <w:t xml:space="preserve"> свойства высших оксидов химических элементов-неметаллов малых периодов, а также  общие свойства  соответствующих им кислот;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-сравнивать неметаллы с металлами 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составлять схемы строения атомов галогенов;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-на основании строения атомов объяснять изменение свойств галогенов в группе;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-записывать уравнения реакций с точки зрения ОВР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-характеризовать химические элементы подгруппы серы;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-записывать уравнения химических реакций в молекулярном и с точки зрения ОВР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описывать свойства аммиака с точки зрения ОВР и его физиологическое воздействие на организм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обращаться с химической посудой и лабораторным оборудованием;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-получать и собирать аммиак;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-распознавать опытным путем аммиак</w:t>
      </w:r>
    </w:p>
    <w:p w:rsidR="0045602B" w:rsidRDefault="0045602B" w:rsidP="0045602B">
      <w:pPr>
        <w:rPr>
          <w:sz w:val="22"/>
          <w:szCs w:val="22"/>
        </w:rPr>
      </w:pPr>
      <w:r>
        <w:rPr>
          <w:color w:val="000000"/>
          <w:sz w:val="22"/>
          <w:szCs w:val="22"/>
        </w:rPr>
        <w:t>-  составлять схемы строения атомов элементов подгруппы углерода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составлять формулы соединений углерода и кремния, иллюстрирующие свойства карбонатов и силикатов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-распознавать растворы кислот и щелочей, хлорид-, сульфат-, карбонат-ионы и ионы аммония;</w:t>
      </w:r>
    </w:p>
    <w:p w:rsidR="0045602B" w:rsidRDefault="0045602B" w:rsidP="0045602B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описывать</w:t>
      </w:r>
      <w:r>
        <w:rPr>
          <w:sz w:val="22"/>
          <w:szCs w:val="22"/>
        </w:rPr>
        <w:t xml:space="preserve"> химическое загрязнение окружающей среды как следствие производственных процессов, способы защиты от загрязнений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объяснения химических явлений, происходящих в природе, быту и на производстве;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экологически грамотного поведения в окружающей среде;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безопасного обращения с горючими и токсичными веществами, лабораторным оборудованием;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критической оценки достоверности химической информации, поступающей из разных источников. </w:t>
      </w:r>
    </w:p>
    <w:p w:rsidR="0045602B" w:rsidRDefault="0045602B" w:rsidP="0045602B">
      <w:pPr>
        <w:jc w:val="center"/>
        <w:rPr>
          <w:sz w:val="22"/>
          <w:szCs w:val="22"/>
        </w:rPr>
      </w:pPr>
    </w:p>
    <w:p w:rsidR="0045602B" w:rsidRDefault="0045602B" w:rsidP="0045602B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 Основы органической химии - 11 часов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Возникновение и развитие органической химии. Теория химического строения А.М.Бутлерова 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Изомерия. 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Углеводороды. Классификация углеводородов. Номенклатура углеводородов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Природные источники углеводородов. Применение углеводородов. Причины многообразия углеводородов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Спирты.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Карбоновые кислоты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Жиры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Углеводы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Аминокислоты и белки.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i/>
          <w:sz w:val="22"/>
          <w:szCs w:val="22"/>
        </w:rPr>
        <w:t>Лабораторные опыты</w:t>
      </w:r>
    </w:p>
    <w:p w:rsidR="0045602B" w:rsidRDefault="0045602B" w:rsidP="0045602B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Окисление спирта в альдегид</w:t>
      </w:r>
    </w:p>
    <w:p w:rsidR="0045602B" w:rsidRDefault="0045602B" w:rsidP="0045602B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Изучение свойств карбоновых кислот</w:t>
      </w:r>
    </w:p>
    <w:p w:rsidR="0045602B" w:rsidRDefault="0045602B" w:rsidP="0045602B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Изучение свойств жиров</w:t>
      </w:r>
    </w:p>
    <w:p w:rsidR="0045602B" w:rsidRDefault="0045602B" w:rsidP="0045602B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Изучение свойств глюкозы</w:t>
      </w:r>
    </w:p>
    <w:p w:rsidR="0045602B" w:rsidRDefault="0045602B" w:rsidP="0045602B">
      <w:pPr>
        <w:rPr>
          <w:i/>
          <w:sz w:val="22"/>
          <w:szCs w:val="22"/>
        </w:rPr>
      </w:pPr>
      <w:r>
        <w:rPr>
          <w:rFonts w:eastAsia="Batang"/>
          <w:sz w:val="22"/>
          <w:szCs w:val="22"/>
        </w:rPr>
        <w:t>Качественная реакция на белки</w:t>
      </w:r>
      <w:r>
        <w:rPr>
          <w:i/>
          <w:sz w:val="22"/>
          <w:szCs w:val="22"/>
        </w:rPr>
        <w:t xml:space="preserve"> 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>Изготовление моделей углеводородов</w:t>
      </w:r>
    </w:p>
    <w:p w:rsidR="0045602B" w:rsidRDefault="0045602B" w:rsidP="004560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знать/понимать: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понятия: предельные углеводороды, гомологический ряд предельных углеводородов, изомерия</w:t>
      </w:r>
    </w:p>
    <w:p w:rsidR="0045602B" w:rsidRDefault="0045602B" w:rsidP="0045602B">
      <w:pPr>
        <w:rPr>
          <w:sz w:val="22"/>
          <w:szCs w:val="22"/>
        </w:rPr>
      </w:pPr>
      <w:r>
        <w:rPr>
          <w:color w:val="000000"/>
          <w:sz w:val="22"/>
          <w:szCs w:val="22"/>
        </w:rPr>
        <w:t>- характерные химические свойства предельных углеводородов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правила составления названий алкенов и алкинов;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важнейшие свойства этена и ацетилена;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качественные реакции на кратную связь.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классификацию и номенклатуру ароматических соединений.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природные источники углеводородов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основы номенклатуры карбоновых кислот;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строение карбоксильной группы;</w:t>
      </w:r>
    </w:p>
    <w:p w:rsidR="0045602B" w:rsidRDefault="0045602B" w:rsidP="0045602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значение карбоновых кислот в природе и повседневной жизни человека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понятия: изомерия, гомология, углеродный скелет, функциональная группа, вещества, используемые в практике</w:t>
      </w:r>
    </w:p>
    <w:p w:rsidR="0045602B" w:rsidRDefault="0045602B" w:rsidP="0045602B">
      <w:pPr>
        <w:rPr>
          <w:rFonts w:eastAsia="Batang"/>
          <w:sz w:val="22"/>
          <w:szCs w:val="22"/>
        </w:rPr>
      </w:pPr>
      <w:r>
        <w:rPr>
          <w:color w:val="000000"/>
          <w:sz w:val="22"/>
          <w:szCs w:val="22"/>
        </w:rPr>
        <w:t>- иметь первоначальные сведения о белках и аминокислотах, их роли в живом организме</w:t>
      </w:r>
    </w:p>
    <w:p w:rsidR="0045602B" w:rsidRDefault="0045602B" w:rsidP="004560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уметь: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называть</w:t>
      </w:r>
      <w:r>
        <w:rPr>
          <w:sz w:val="22"/>
          <w:szCs w:val="22"/>
        </w:rPr>
        <w:t xml:space="preserve"> органические вещества по их химическим формулам;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определять</w:t>
      </w:r>
      <w:r>
        <w:rPr>
          <w:sz w:val="22"/>
          <w:szCs w:val="22"/>
        </w:rPr>
        <w:t xml:space="preserve"> принадлежность вещества к определенному  классу;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объяснять</w:t>
      </w:r>
      <w:r>
        <w:rPr>
          <w:sz w:val="22"/>
          <w:szCs w:val="22"/>
        </w:rPr>
        <w:t xml:space="preserve"> причины многообразия органических веществ;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характеризовать</w:t>
      </w:r>
      <w:r>
        <w:rPr>
          <w:sz w:val="22"/>
          <w:szCs w:val="22"/>
        </w:rPr>
        <w:t xml:space="preserve"> химические свойства органических соединений различных классов;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>
        <w:rPr>
          <w:sz w:val="22"/>
          <w:szCs w:val="22"/>
          <w:u w:val="single"/>
        </w:rPr>
        <w:t>описывать</w:t>
      </w:r>
      <w:r>
        <w:rPr>
          <w:sz w:val="22"/>
          <w:szCs w:val="22"/>
        </w:rPr>
        <w:t xml:space="preserve"> связь между составом, строением, свойствами органических веществ и их применением;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 xml:space="preserve">описывать </w:t>
      </w:r>
      <w:r>
        <w:rPr>
          <w:sz w:val="22"/>
          <w:szCs w:val="22"/>
        </w:rPr>
        <w:t>свойства и физиологическое действие на организм этилового спирта, бензина и других веществ;</w:t>
      </w:r>
    </w:p>
    <w:p w:rsidR="0045602B" w:rsidRDefault="0045602B" w:rsidP="0045602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 xml:space="preserve">характеризовать </w:t>
      </w:r>
      <w:r>
        <w:rPr>
          <w:sz w:val="22"/>
          <w:szCs w:val="22"/>
        </w:rPr>
        <w:t xml:space="preserve">биологически важные соединения; характеризовать состав, свойства и применение глюкозы, сахарозы, крахмала и клетчатки; </w:t>
      </w:r>
    </w:p>
    <w:p w:rsidR="0045602B" w:rsidRDefault="0045602B" w:rsidP="0045602B">
      <w:pPr>
        <w:shd w:val="clear" w:color="auto" w:fill="FFFFFF"/>
        <w:ind w:firstLine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-записывать структурные формулы изомеров и гомологов;</w:t>
      </w:r>
    </w:p>
    <w:p w:rsidR="0045602B" w:rsidRDefault="0045602B" w:rsidP="0045602B">
      <w:pPr>
        <w:shd w:val="clear" w:color="auto" w:fill="FFFFFF"/>
        <w:ind w:firstLine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-давать названия изученным веществам</w:t>
      </w:r>
    </w:p>
    <w:p w:rsidR="0045602B" w:rsidRDefault="0045602B" w:rsidP="0045602B">
      <w:pPr>
        <w:shd w:val="clear" w:color="auto" w:fill="FFFFFF"/>
        <w:ind w:firstLine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определять принадлежность веществ к классу аренов,  характеризовать строение бензола</w:t>
      </w: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называть спирты по тривиальной и международной номенклатуре; определять принадлежность веществ к классу спиртов</w:t>
      </w:r>
    </w:p>
    <w:p w:rsidR="0045602B" w:rsidRDefault="0045602B" w:rsidP="0045602B">
      <w:pPr>
        <w:rPr>
          <w:color w:val="000000"/>
          <w:sz w:val="22"/>
          <w:szCs w:val="22"/>
        </w:rPr>
      </w:pPr>
    </w:p>
    <w:p w:rsidR="0045602B" w:rsidRDefault="0045602B" w:rsidP="0045602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объяснения химических явлений, происходящих в природе, быту и на производстве;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экологически грамотного поведения в окружающей среде;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безопасного обращения с горючими и токсичными веществами, лабораторным оборудованием; </w:t>
      </w:r>
    </w:p>
    <w:p w:rsidR="0045602B" w:rsidRDefault="0045602B" w:rsidP="0045602B">
      <w:pPr>
        <w:numPr>
          <w:ilvl w:val="0"/>
          <w:numId w:val="2"/>
        </w:numPr>
        <w:autoSpaceDN w:val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критической оценки достоверности химической информации, поступающей из разных источников. </w:t>
      </w:r>
    </w:p>
    <w:p w:rsidR="0045602B" w:rsidRDefault="0045602B" w:rsidP="0045602B">
      <w:pPr>
        <w:jc w:val="center"/>
        <w:rPr>
          <w:rFonts w:eastAsia="Batang"/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Итоговое повторение курса химии основной школы -8 часов</w:t>
      </w:r>
    </w:p>
    <w:p w:rsidR="0045602B" w:rsidRDefault="0045602B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3A5F0F" w:rsidRDefault="003A5F0F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6E2D97" w:rsidRDefault="006E2D97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A03CB8" w:rsidRDefault="00A03CB8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190297" w:rsidRPr="00190297" w:rsidRDefault="00A03CB8" w:rsidP="00A03CB8">
      <w:pPr>
        <w:tabs>
          <w:tab w:val="left" w:pos="2700"/>
        </w:tabs>
        <w:jc w:val="center"/>
        <w:rPr>
          <w:sz w:val="28"/>
          <w:szCs w:val="28"/>
        </w:rPr>
      </w:pPr>
      <w:r w:rsidRPr="00190297">
        <w:rPr>
          <w:sz w:val="28"/>
          <w:szCs w:val="28"/>
        </w:rPr>
        <w:t xml:space="preserve">Тематическое  планирование  </w:t>
      </w:r>
    </w:p>
    <w:p w:rsidR="00A03CB8" w:rsidRPr="00190297" w:rsidRDefault="00A03CB8" w:rsidP="00A03CB8">
      <w:pPr>
        <w:tabs>
          <w:tab w:val="left" w:pos="2700"/>
        </w:tabs>
        <w:jc w:val="center"/>
        <w:rPr>
          <w:sz w:val="28"/>
          <w:szCs w:val="28"/>
        </w:rPr>
      </w:pPr>
      <w:r w:rsidRPr="00190297">
        <w:rPr>
          <w:sz w:val="28"/>
          <w:szCs w:val="28"/>
        </w:rPr>
        <w:t>9 класс</w:t>
      </w:r>
    </w:p>
    <w:tbl>
      <w:tblPr>
        <w:tblW w:w="95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6660"/>
        <w:gridCol w:w="1080"/>
      </w:tblGrid>
      <w:tr w:rsidR="00A03CB8" w:rsidRPr="00A03CB8" w:rsidTr="00A03CB8">
        <w:trPr>
          <w:jc w:val="center"/>
        </w:trPr>
        <w:tc>
          <w:tcPr>
            <w:tcW w:w="900" w:type="dxa"/>
            <w:vAlign w:val="center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№№ п/п</w:t>
            </w:r>
          </w:p>
          <w:p w:rsidR="00A03CB8" w:rsidRPr="00A03CB8" w:rsidRDefault="00A03CB8" w:rsidP="00A03CB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дата</w:t>
            </w:r>
          </w:p>
        </w:tc>
        <w:tc>
          <w:tcPr>
            <w:tcW w:w="6660" w:type="dxa"/>
            <w:vAlign w:val="center"/>
          </w:tcPr>
          <w:p w:rsidR="00A03CB8" w:rsidRPr="00A03CB8" w:rsidRDefault="00A03CB8" w:rsidP="00A03CB8">
            <w:pPr>
              <w:jc w:val="center"/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Название разделов,</w:t>
            </w:r>
          </w:p>
          <w:p w:rsidR="00A03CB8" w:rsidRPr="00A03CB8" w:rsidRDefault="00A03CB8" w:rsidP="00A03CB8">
            <w:pPr>
              <w:jc w:val="center"/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Тем уроков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Кол-во часов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4.09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Периодический закон и перио</w:t>
            </w:r>
            <w:r w:rsidRPr="00A03CB8">
              <w:rPr>
                <w:sz w:val="28"/>
                <w:szCs w:val="28"/>
              </w:rPr>
              <w:softHyphen/>
              <w:t>дическая сис</w:t>
            </w:r>
            <w:r w:rsidRPr="00A03CB8">
              <w:rPr>
                <w:sz w:val="28"/>
                <w:szCs w:val="28"/>
              </w:rPr>
              <w:softHyphen/>
              <w:t>тема химических элементов Д.И.Менделеева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6.09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Характеристика элемента по его положению в пе</w:t>
            </w:r>
            <w:r w:rsidRPr="00A03CB8">
              <w:rPr>
                <w:sz w:val="28"/>
                <w:szCs w:val="28"/>
              </w:rPr>
              <w:softHyphen/>
              <w:t>риодической системе хи</w:t>
            </w:r>
            <w:r w:rsidRPr="00A03CB8">
              <w:rPr>
                <w:sz w:val="28"/>
                <w:szCs w:val="28"/>
              </w:rPr>
              <w:softHyphen/>
              <w:t>миче</w:t>
            </w:r>
            <w:r w:rsidRPr="00A03CB8">
              <w:rPr>
                <w:sz w:val="28"/>
                <w:szCs w:val="28"/>
              </w:rPr>
              <w:softHyphen/>
              <w:t>ских элементов Д.И.Менделеева.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11.09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Характеристика химического элемента по кислотно-основным свойствам образуемых ими соединений.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13.09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Классификация и химические свойства основных классов неорганических соединений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18.09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Положение ме</w:t>
            </w:r>
            <w:r w:rsidRPr="00A03CB8">
              <w:rPr>
                <w:sz w:val="28"/>
                <w:szCs w:val="28"/>
              </w:rPr>
              <w:softHyphen/>
              <w:t>таллов в перио</w:t>
            </w:r>
            <w:r w:rsidRPr="00A03CB8">
              <w:rPr>
                <w:sz w:val="28"/>
                <w:szCs w:val="28"/>
              </w:rPr>
              <w:softHyphen/>
              <w:t>дической сис</w:t>
            </w:r>
            <w:r w:rsidRPr="00A03CB8">
              <w:rPr>
                <w:sz w:val="28"/>
                <w:szCs w:val="28"/>
              </w:rPr>
              <w:softHyphen/>
              <w:t>теме химических элементов Д.И.Менделеева, строение их атомов и физи</w:t>
            </w:r>
            <w:r w:rsidRPr="00A03CB8">
              <w:rPr>
                <w:sz w:val="28"/>
                <w:szCs w:val="28"/>
              </w:rPr>
              <w:softHyphen/>
              <w:t>ческие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20.09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Физические свойства металлов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25.09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Металлы в при</w:t>
            </w:r>
            <w:r w:rsidRPr="00A03CB8">
              <w:rPr>
                <w:sz w:val="28"/>
                <w:szCs w:val="28"/>
              </w:rPr>
              <w:softHyphen/>
              <w:t>роде. Способы получения ме</w:t>
            </w:r>
            <w:r w:rsidRPr="00A03CB8">
              <w:rPr>
                <w:sz w:val="28"/>
                <w:szCs w:val="28"/>
              </w:rPr>
              <w:softHyphen/>
              <w:t>таллов. Сплавы.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27.09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Химические свойства метал</w:t>
            </w:r>
            <w:r w:rsidRPr="00A03CB8">
              <w:rPr>
                <w:sz w:val="28"/>
                <w:szCs w:val="28"/>
              </w:rPr>
              <w:softHyphen/>
              <w:t>лов. Электрохи</w:t>
            </w:r>
            <w:r w:rsidRPr="00A03CB8">
              <w:rPr>
                <w:sz w:val="28"/>
                <w:szCs w:val="28"/>
              </w:rPr>
              <w:softHyphen/>
              <w:t>мический ряд напряжений ме</w:t>
            </w:r>
            <w:r w:rsidRPr="00A03CB8">
              <w:rPr>
                <w:sz w:val="28"/>
                <w:szCs w:val="28"/>
              </w:rPr>
              <w:softHyphen/>
              <w:t>таллов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Коррозия металлов.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4.10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Щелочные ме</w:t>
            </w:r>
            <w:r w:rsidRPr="00A03CB8">
              <w:rPr>
                <w:sz w:val="28"/>
                <w:szCs w:val="28"/>
              </w:rPr>
              <w:softHyphen/>
              <w:t xml:space="preserve">таллы. 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9.10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</w:t>
            </w:r>
            <w:r w:rsidRPr="00A03CB8">
              <w:rPr>
                <w:sz w:val="28"/>
                <w:szCs w:val="28"/>
              </w:rPr>
              <w:softHyphen/>
              <w:t>единения щелочных металлов.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11.10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Щелочнозе</w:t>
            </w:r>
            <w:r w:rsidRPr="00A03CB8">
              <w:rPr>
                <w:sz w:val="28"/>
                <w:szCs w:val="28"/>
              </w:rPr>
              <w:softHyphen/>
              <w:t>мельные ме</w:t>
            </w:r>
            <w:r w:rsidRPr="00A03CB8">
              <w:rPr>
                <w:sz w:val="28"/>
                <w:szCs w:val="28"/>
              </w:rPr>
              <w:softHyphen/>
              <w:t xml:space="preserve">таллы магний. 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16.10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</w:t>
            </w:r>
            <w:r w:rsidRPr="00A03CB8">
              <w:rPr>
                <w:sz w:val="28"/>
                <w:szCs w:val="28"/>
              </w:rPr>
              <w:softHyphen/>
              <w:t>единения щелочно-земельных металлов.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18.10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Соединения кальция.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23.10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Тестовая работа по теме «Химические свойства металлов»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25.10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30.10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Алюминий и его соединения.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Железо и его со</w:t>
            </w:r>
            <w:r w:rsidRPr="00A03CB8">
              <w:rPr>
                <w:sz w:val="28"/>
                <w:szCs w:val="28"/>
              </w:rPr>
              <w:softHyphen/>
              <w:t>единения.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13.11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Практическая работа №1</w:t>
            </w:r>
          </w:p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Осуществление щепочки химических превращений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15.11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Практическая работа №2</w:t>
            </w:r>
          </w:p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 xml:space="preserve"> Получение и свойства соединений металлов.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20.11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 xml:space="preserve">Практическая работа №3 </w:t>
            </w:r>
          </w:p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Экспериментальные задачи по распознаванию и получению веществ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22.11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Обобщение и систематизация знаний по теме «Металлы».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27.11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Контрольная ра</w:t>
            </w:r>
            <w:r w:rsidRPr="00A03CB8">
              <w:rPr>
                <w:sz w:val="28"/>
                <w:szCs w:val="28"/>
              </w:rPr>
              <w:softHyphen/>
              <w:t>бота № 1 по теме 1.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29.11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Общая характе</w:t>
            </w:r>
            <w:r w:rsidRPr="00A03CB8">
              <w:rPr>
                <w:sz w:val="28"/>
                <w:szCs w:val="28"/>
              </w:rPr>
              <w:softHyphen/>
              <w:t>ристика неме</w:t>
            </w:r>
            <w:r w:rsidRPr="00A03CB8">
              <w:rPr>
                <w:sz w:val="28"/>
                <w:szCs w:val="28"/>
              </w:rPr>
              <w:softHyphen/>
              <w:t>таллов.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4.12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Водород, его физические и химические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6.12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Общая характе</w:t>
            </w:r>
            <w:r w:rsidRPr="00A03CB8">
              <w:rPr>
                <w:sz w:val="28"/>
                <w:szCs w:val="28"/>
              </w:rPr>
              <w:softHyphen/>
              <w:t>ристика галоге</w:t>
            </w:r>
            <w:r w:rsidRPr="00A03CB8">
              <w:rPr>
                <w:sz w:val="28"/>
                <w:szCs w:val="28"/>
              </w:rPr>
              <w:softHyphen/>
              <w:t>нов.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11.12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Соединения га</w:t>
            </w:r>
            <w:r w:rsidRPr="00A03CB8">
              <w:rPr>
                <w:sz w:val="28"/>
                <w:szCs w:val="28"/>
              </w:rPr>
              <w:softHyphen/>
              <w:t>логенов.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13.12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Кислород, его физические и химические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18.12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Сера, её физиче</w:t>
            </w:r>
            <w:r w:rsidRPr="00A03CB8">
              <w:rPr>
                <w:sz w:val="28"/>
                <w:szCs w:val="28"/>
              </w:rPr>
              <w:softHyphen/>
              <w:t>ские и химиче</w:t>
            </w:r>
            <w:r w:rsidRPr="00A03CB8">
              <w:rPr>
                <w:sz w:val="28"/>
                <w:szCs w:val="28"/>
              </w:rPr>
              <w:softHyphen/>
              <w:t>ские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20.12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Оксиды серы.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25.12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Серная кислота и её соли.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27.12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Практическая работа № 4</w:t>
            </w:r>
          </w:p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«Решение экспериментальных задач по теме: «Подгруппа кислорода».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10.01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Азот, его физи</w:t>
            </w:r>
            <w:r w:rsidRPr="00A03CB8">
              <w:rPr>
                <w:sz w:val="28"/>
                <w:szCs w:val="28"/>
              </w:rPr>
              <w:softHyphen/>
              <w:t>ческие и хими</w:t>
            </w:r>
            <w:r w:rsidRPr="00A03CB8">
              <w:rPr>
                <w:sz w:val="28"/>
                <w:szCs w:val="28"/>
              </w:rPr>
              <w:softHyphen/>
              <w:t>ческие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15.01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Аммиак и его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17.01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Соли аммония.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22.01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Оксиды азота (</w:t>
            </w:r>
            <w:r w:rsidRPr="00A03CB8">
              <w:rPr>
                <w:sz w:val="28"/>
                <w:szCs w:val="28"/>
                <w:lang w:val="en-US"/>
              </w:rPr>
              <w:t>II</w:t>
            </w:r>
            <w:r w:rsidRPr="00A03CB8">
              <w:rPr>
                <w:sz w:val="28"/>
                <w:szCs w:val="28"/>
              </w:rPr>
              <w:t>) и (</w:t>
            </w:r>
            <w:r w:rsidRPr="00A03CB8">
              <w:rPr>
                <w:sz w:val="28"/>
                <w:szCs w:val="28"/>
                <w:lang w:val="en-US"/>
              </w:rPr>
              <w:t>IV</w:t>
            </w:r>
            <w:r w:rsidRPr="00A03CB8">
              <w:rPr>
                <w:sz w:val="28"/>
                <w:szCs w:val="28"/>
              </w:rPr>
              <w:t>).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24.01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Азотная кислота и её свойства.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trHeight w:val="442"/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29.01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Соли азотной кислоты.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31.01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Фосфор, его фи</w:t>
            </w:r>
            <w:r w:rsidRPr="00A03CB8">
              <w:rPr>
                <w:sz w:val="28"/>
                <w:szCs w:val="28"/>
              </w:rPr>
              <w:softHyphen/>
              <w:t>зические и хи</w:t>
            </w:r>
            <w:r w:rsidRPr="00A03CB8">
              <w:rPr>
                <w:sz w:val="28"/>
                <w:szCs w:val="28"/>
              </w:rPr>
              <w:softHyphen/>
              <w:t>мические свой</w:t>
            </w:r>
            <w:r w:rsidRPr="00A03CB8">
              <w:rPr>
                <w:sz w:val="28"/>
                <w:szCs w:val="28"/>
              </w:rPr>
              <w:softHyphen/>
              <w:t>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5.02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Оксид фос</w:t>
            </w:r>
            <w:r w:rsidRPr="00A03CB8">
              <w:rPr>
                <w:sz w:val="28"/>
                <w:szCs w:val="28"/>
              </w:rPr>
              <w:softHyphen/>
              <w:t>фора (</w:t>
            </w:r>
            <w:r w:rsidRPr="00A03CB8">
              <w:rPr>
                <w:sz w:val="28"/>
                <w:szCs w:val="28"/>
                <w:lang w:val="en-US"/>
              </w:rPr>
              <w:t>V</w:t>
            </w:r>
            <w:r w:rsidRPr="00A03CB8">
              <w:rPr>
                <w:sz w:val="28"/>
                <w:szCs w:val="28"/>
              </w:rPr>
              <w:t>). Ортофосфорная ки</w:t>
            </w:r>
            <w:r w:rsidRPr="00A03CB8">
              <w:rPr>
                <w:sz w:val="28"/>
                <w:szCs w:val="28"/>
              </w:rPr>
              <w:softHyphen/>
              <w:t>слота и её соли.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7.02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Углерод, его фи</w:t>
            </w:r>
            <w:r w:rsidRPr="00A03CB8">
              <w:rPr>
                <w:sz w:val="28"/>
                <w:szCs w:val="28"/>
              </w:rPr>
              <w:softHyphen/>
              <w:t>зические и хи</w:t>
            </w:r>
            <w:r w:rsidRPr="00A03CB8">
              <w:rPr>
                <w:sz w:val="28"/>
                <w:szCs w:val="28"/>
              </w:rPr>
              <w:softHyphen/>
              <w:t>мические свой</w:t>
            </w:r>
            <w:r w:rsidRPr="00A03CB8">
              <w:rPr>
                <w:sz w:val="28"/>
                <w:szCs w:val="28"/>
              </w:rPr>
              <w:softHyphen/>
              <w:t>ства.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12.02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Оксиды угле</w:t>
            </w:r>
            <w:r w:rsidRPr="00A03CB8">
              <w:rPr>
                <w:sz w:val="28"/>
                <w:szCs w:val="28"/>
              </w:rPr>
              <w:softHyphen/>
              <w:t>рода.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14.02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Угольная ки</w:t>
            </w:r>
            <w:r w:rsidRPr="00A03CB8">
              <w:rPr>
                <w:sz w:val="28"/>
                <w:szCs w:val="28"/>
              </w:rPr>
              <w:softHyphen/>
              <w:t>слота и её соли.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19.02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 xml:space="preserve">Кремний 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21.02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Соединения кремния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26.02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Практическая работа № 5. Эксперимен</w:t>
            </w:r>
            <w:r w:rsidRPr="00A03CB8">
              <w:rPr>
                <w:sz w:val="28"/>
                <w:szCs w:val="28"/>
              </w:rPr>
              <w:softHyphen/>
              <w:t>тальные задачи по теме: «Под</w:t>
            </w:r>
            <w:r w:rsidRPr="00A03CB8">
              <w:rPr>
                <w:sz w:val="28"/>
                <w:szCs w:val="28"/>
              </w:rPr>
              <w:softHyphen/>
              <w:t>группы азота и углерода».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28.02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Практическая работа № 6. По</w:t>
            </w:r>
            <w:r w:rsidRPr="00A03CB8">
              <w:rPr>
                <w:sz w:val="28"/>
                <w:szCs w:val="28"/>
              </w:rPr>
              <w:softHyphen/>
              <w:t>лучение, соби</w:t>
            </w:r>
            <w:r w:rsidRPr="00A03CB8">
              <w:rPr>
                <w:sz w:val="28"/>
                <w:szCs w:val="28"/>
              </w:rPr>
              <w:softHyphen/>
              <w:t>рание и распо</w:t>
            </w:r>
            <w:r w:rsidRPr="00A03CB8">
              <w:rPr>
                <w:sz w:val="28"/>
                <w:szCs w:val="28"/>
              </w:rPr>
              <w:softHyphen/>
              <w:t>знавание газов.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5.03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Обобщение и систематизация знаний по теме «Неметаллы».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7.03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Контрольная ра</w:t>
            </w:r>
            <w:r w:rsidRPr="00A03CB8">
              <w:rPr>
                <w:sz w:val="28"/>
                <w:szCs w:val="28"/>
              </w:rPr>
              <w:softHyphen/>
              <w:t>бота № 2 по теме «</w:t>
            </w:r>
            <w:r w:rsidRPr="00A03CB8">
              <w:rPr>
                <w:i/>
                <w:sz w:val="28"/>
                <w:szCs w:val="28"/>
              </w:rPr>
              <w:t>Неметаллы»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12.03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14.03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Предмет орга</w:t>
            </w:r>
            <w:r w:rsidRPr="00A03CB8">
              <w:rPr>
                <w:sz w:val="28"/>
                <w:szCs w:val="28"/>
              </w:rPr>
              <w:softHyphen/>
              <w:t>нической химии.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19.03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Предельные уг</w:t>
            </w:r>
            <w:r w:rsidRPr="00A03CB8">
              <w:rPr>
                <w:sz w:val="28"/>
                <w:szCs w:val="28"/>
              </w:rPr>
              <w:softHyphen/>
              <w:t>леводороды (ме</w:t>
            </w:r>
            <w:r w:rsidRPr="00A03CB8">
              <w:rPr>
                <w:sz w:val="28"/>
                <w:szCs w:val="28"/>
              </w:rPr>
              <w:softHyphen/>
              <w:t>тан, этан).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21.03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Непредельные углеводороды (этилен).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iCs/>
                <w:sz w:val="28"/>
                <w:szCs w:val="28"/>
              </w:rPr>
            </w:pPr>
            <w:r w:rsidRPr="00A03CB8">
              <w:rPr>
                <w:iCs/>
                <w:sz w:val="28"/>
                <w:szCs w:val="28"/>
              </w:rPr>
              <w:t>2.04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iCs/>
                <w:sz w:val="28"/>
                <w:szCs w:val="28"/>
              </w:rPr>
            </w:pPr>
            <w:r w:rsidRPr="00A03CB8">
              <w:rPr>
                <w:iCs/>
                <w:sz w:val="28"/>
                <w:szCs w:val="28"/>
              </w:rPr>
              <w:t>Представления о полимерах на примере поли</w:t>
            </w:r>
            <w:r w:rsidRPr="00A03CB8">
              <w:rPr>
                <w:iCs/>
                <w:sz w:val="28"/>
                <w:szCs w:val="28"/>
              </w:rPr>
              <w:softHyphen/>
              <w:t>этилена.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iCs/>
                <w:sz w:val="28"/>
                <w:szCs w:val="28"/>
              </w:rPr>
            </w:pPr>
            <w:r w:rsidRPr="00A03CB8">
              <w:rPr>
                <w:iCs/>
                <w:sz w:val="28"/>
                <w:szCs w:val="28"/>
              </w:rPr>
              <w:t>4.04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iCs/>
                <w:sz w:val="28"/>
                <w:szCs w:val="28"/>
              </w:rPr>
            </w:pPr>
            <w:r w:rsidRPr="00A03CB8">
              <w:rPr>
                <w:iCs/>
                <w:sz w:val="28"/>
                <w:szCs w:val="28"/>
              </w:rPr>
              <w:t>Природные ис</w:t>
            </w:r>
            <w:r w:rsidRPr="00A03CB8">
              <w:rPr>
                <w:iCs/>
                <w:sz w:val="28"/>
                <w:szCs w:val="28"/>
              </w:rPr>
              <w:softHyphen/>
              <w:t>точники углево</w:t>
            </w:r>
            <w:r w:rsidRPr="00A03CB8">
              <w:rPr>
                <w:iCs/>
                <w:sz w:val="28"/>
                <w:szCs w:val="28"/>
              </w:rPr>
              <w:softHyphen/>
              <w:t>дородов. Нефть и природный газ, их применение.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9.04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Спирты.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11.04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Карбоновые ки</w:t>
            </w:r>
            <w:r w:rsidRPr="00A03CB8">
              <w:rPr>
                <w:sz w:val="28"/>
                <w:szCs w:val="28"/>
              </w:rPr>
              <w:softHyphen/>
              <w:t>слоты.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16.04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Биологически важные веще</w:t>
            </w:r>
            <w:r w:rsidRPr="00A03CB8">
              <w:rPr>
                <w:sz w:val="28"/>
                <w:szCs w:val="28"/>
              </w:rPr>
              <w:softHyphen/>
              <w:t>ства: жиры, белки, углеводы.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18.04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Периодический закон и перио</w:t>
            </w:r>
            <w:r w:rsidRPr="00A03CB8">
              <w:rPr>
                <w:sz w:val="28"/>
                <w:szCs w:val="28"/>
              </w:rPr>
              <w:softHyphen/>
              <w:t>дическая сис</w:t>
            </w:r>
            <w:r w:rsidRPr="00A03CB8">
              <w:rPr>
                <w:sz w:val="28"/>
                <w:szCs w:val="28"/>
              </w:rPr>
              <w:softHyphen/>
              <w:t xml:space="preserve">тема </w:t>
            </w:r>
            <w:r w:rsidRPr="00A03CB8">
              <w:rPr>
                <w:sz w:val="28"/>
                <w:szCs w:val="28"/>
              </w:rPr>
              <w:lastRenderedPageBreak/>
              <w:t>химических элементов Д.И.Менделеева в свете учения о строении атома.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lastRenderedPageBreak/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23.04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Закономерности изменения свойств химических элементов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25.04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Строение атомов химических элементов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30.04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Типы химической связи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7.05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Классификация химических ре</w:t>
            </w:r>
            <w:r w:rsidRPr="00A03CB8">
              <w:rPr>
                <w:sz w:val="28"/>
                <w:szCs w:val="28"/>
              </w:rPr>
              <w:softHyphen/>
              <w:t>акций.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14.05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Классификация веществ.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16.05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Итоговая контрольная работа за курс 9 класса.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21.05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Химическое за</w:t>
            </w:r>
            <w:r w:rsidRPr="00A03CB8">
              <w:rPr>
                <w:sz w:val="28"/>
                <w:szCs w:val="28"/>
              </w:rPr>
              <w:softHyphen/>
              <w:t>грязнение окру</w:t>
            </w:r>
            <w:r w:rsidRPr="00A03CB8">
              <w:rPr>
                <w:sz w:val="28"/>
                <w:szCs w:val="28"/>
              </w:rPr>
              <w:softHyphen/>
              <w:t>жающей среды и его последствия.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  <w:tr w:rsidR="00A03CB8" w:rsidRPr="00A03CB8" w:rsidTr="00A03CB8">
        <w:trPr>
          <w:jc w:val="center"/>
        </w:trPr>
        <w:tc>
          <w:tcPr>
            <w:tcW w:w="900" w:type="dxa"/>
          </w:tcPr>
          <w:p w:rsidR="00A03CB8" w:rsidRPr="00A03CB8" w:rsidRDefault="00A03CB8" w:rsidP="00A03CB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23.05</w:t>
            </w:r>
          </w:p>
        </w:tc>
        <w:tc>
          <w:tcPr>
            <w:tcW w:w="666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080" w:type="dxa"/>
          </w:tcPr>
          <w:p w:rsidR="00A03CB8" w:rsidRPr="00A03CB8" w:rsidRDefault="00A03CB8" w:rsidP="00A03CB8">
            <w:pPr>
              <w:rPr>
                <w:sz w:val="28"/>
                <w:szCs w:val="28"/>
              </w:rPr>
            </w:pPr>
            <w:r w:rsidRPr="00A03CB8">
              <w:rPr>
                <w:sz w:val="28"/>
                <w:szCs w:val="28"/>
              </w:rPr>
              <w:t>1</w:t>
            </w:r>
          </w:p>
        </w:tc>
      </w:tr>
    </w:tbl>
    <w:p w:rsidR="00A03CB8" w:rsidRPr="00A03CB8" w:rsidRDefault="00A03CB8" w:rsidP="00A03CB8">
      <w:pPr>
        <w:tabs>
          <w:tab w:val="left" w:pos="3225"/>
        </w:tabs>
        <w:rPr>
          <w:sz w:val="28"/>
          <w:szCs w:val="28"/>
        </w:rPr>
      </w:pPr>
    </w:p>
    <w:p w:rsidR="00A03CB8" w:rsidRPr="00A03CB8" w:rsidRDefault="00A03CB8" w:rsidP="00A03CB8">
      <w:pPr>
        <w:tabs>
          <w:tab w:val="left" w:pos="4040"/>
        </w:tabs>
        <w:rPr>
          <w:b/>
          <w:sz w:val="28"/>
          <w:szCs w:val="28"/>
        </w:rPr>
      </w:pPr>
    </w:p>
    <w:p w:rsidR="00A03CB8" w:rsidRDefault="00A03CB8" w:rsidP="0045602B">
      <w:pPr>
        <w:tabs>
          <w:tab w:val="left" w:pos="3225"/>
        </w:tabs>
        <w:jc w:val="center"/>
        <w:rPr>
          <w:sz w:val="22"/>
          <w:szCs w:val="22"/>
        </w:rPr>
      </w:pPr>
    </w:p>
    <w:p w:rsidR="00A03CB8" w:rsidRPr="00A03CB8" w:rsidRDefault="00A03CB8" w:rsidP="00A03CB8">
      <w:pPr>
        <w:ind w:left="720"/>
        <w:contextualSpacing/>
        <w:jc w:val="both"/>
      </w:pPr>
    </w:p>
    <w:p w:rsidR="00A03CB8" w:rsidRPr="00A03CB8" w:rsidRDefault="00A03CB8" w:rsidP="00A03CB8">
      <w:pPr>
        <w:rPr>
          <w:sz w:val="28"/>
          <w:szCs w:val="28"/>
        </w:rPr>
      </w:pPr>
    </w:p>
    <w:p w:rsidR="00A03CB8" w:rsidRPr="00A03CB8" w:rsidRDefault="00A03CB8" w:rsidP="00A03CB8">
      <w:pPr>
        <w:rPr>
          <w:rFonts w:ascii="Georgia" w:hAnsi="Georgia"/>
          <w:b/>
          <w:i/>
        </w:rPr>
      </w:pPr>
      <w:r w:rsidRPr="00A03CB8">
        <w:rPr>
          <w:rFonts w:ascii="Georgia" w:hAnsi="Georgia"/>
          <w:b/>
          <w:i/>
        </w:rPr>
        <w:t>«Рассмотрено»                                                                       «Согласовано»</w:t>
      </w:r>
    </w:p>
    <w:p w:rsidR="00A03CB8" w:rsidRPr="00A03CB8" w:rsidRDefault="00A03CB8" w:rsidP="00A03CB8">
      <w:pPr>
        <w:rPr>
          <w:rFonts w:ascii="Georgia" w:hAnsi="Georgia"/>
          <w:i/>
        </w:rPr>
      </w:pPr>
      <w:r w:rsidRPr="00A03CB8">
        <w:rPr>
          <w:rFonts w:ascii="Georgia" w:hAnsi="Georgia"/>
          <w:i/>
        </w:rPr>
        <w:t>Протокол заседания    ШМО                                 заместитель директора по УВР</w:t>
      </w:r>
    </w:p>
    <w:p w:rsidR="00A03CB8" w:rsidRPr="00A03CB8" w:rsidRDefault="00A03CB8" w:rsidP="00A03CB8">
      <w:pPr>
        <w:rPr>
          <w:rFonts w:ascii="Georgia" w:hAnsi="Georgia"/>
          <w:i/>
        </w:rPr>
      </w:pPr>
      <w:r w:rsidRPr="00A03CB8">
        <w:rPr>
          <w:rFonts w:ascii="Georgia" w:hAnsi="Georgia"/>
          <w:i/>
        </w:rPr>
        <w:t>Учителей естественно-                                       _______________Лазарева А.В.</w:t>
      </w:r>
    </w:p>
    <w:p w:rsidR="00A03CB8" w:rsidRPr="00A03CB8" w:rsidRDefault="00A03CB8" w:rsidP="00A03CB8">
      <w:pPr>
        <w:rPr>
          <w:rFonts w:ascii="Georgia" w:hAnsi="Georgia"/>
          <w:i/>
        </w:rPr>
      </w:pPr>
      <w:r w:rsidRPr="00A03CB8">
        <w:rPr>
          <w:rFonts w:ascii="Georgia" w:hAnsi="Georgia"/>
          <w:i/>
        </w:rPr>
        <w:t xml:space="preserve">математического цикла </w:t>
      </w:r>
    </w:p>
    <w:p w:rsidR="00A03CB8" w:rsidRPr="00A03CB8" w:rsidRDefault="00A03CB8" w:rsidP="00A03CB8">
      <w:pPr>
        <w:rPr>
          <w:i/>
        </w:rPr>
      </w:pPr>
      <w:r w:rsidRPr="00A03CB8">
        <w:rPr>
          <w:rFonts w:ascii="Georgia" w:hAnsi="Georgia"/>
          <w:i/>
        </w:rPr>
        <w:t>МБОУ Кринично-Лугской СОШ                                ________________</w:t>
      </w:r>
      <w:r w:rsidRPr="00A03CB8">
        <w:rPr>
          <w:i/>
        </w:rPr>
        <w:t>2017 год</w:t>
      </w:r>
    </w:p>
    <w:p w:rsidR="00A03CB8" w:rsidRPr="00A03CB8" w:rsidRDefault="00A03CB8" w:rsidP="00A03CB8">
      <w:pPr>
        <w:rPr>
          <w:i/>
        </w:rPr>
      </w:pPr>
      <w:r w:rsidRPr="00A03CB8">
        <w:rPr>
          <w:i/>
        </w:rPr>
        <w:t>От __________2017 г  №_____</w:t>
      </w:r>
    </w:p>
    <w:p w:rsidR="00A03CB8" w:rsidRPr="00A03CB8" w:rsidRDefault="00A03CB8" w:rsidP="00A03CB8">
      <w:r w:rsidRPr="00A03CB8">
        <w:rPr>
          <w:i/>
        </w:rPr>
        <w:t>________________________О.В. Тихонова</w:t>
      </w:r>
    </w:p>
    <w:p w:rsidR="00A03CB8" w:rsidRPr="00A03CB8" w:rsidRDefault="00A03CB8" w:rsidP="00A03CB8">
      <w:pPr>
        <w:sectPr w:rsidR="00A03CB8" w:rsidRPr="00A03CB8">
          <w:pgSz w:w="11906" w:h="16838"/>
          <w:pgMar w:top="851" w:right="1134" w:bottom="851" w:left="1134" w:header="709" w:footer="709" w:gutter="0"/>
          <w:cols w:space="720"/>
        </w:sectPr>
      </w:pPr>
    </w:p>
    <w:p w:rsidR="00A03CB8" w:rsidRDefault="00A03CB8" w:rsidP="0045602B">
      <w:pPr>
        <w:tabs>
          <w:tab w:val="left" w:pos="3225"/>
        </w:tabs>
        <w:jc w:val="center"/>
        <w:rPr>
          <w:sz w:val="22"/>
          <w:szCs w:val="22"/>
        </w:rPr>
      </w:pPr>
    </w:p>
    <w:sectPr w:rsidR="00A0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381"/>
    <w:multiLevelType w:val="hybridMultilevel"/>
    <w:tmpl w:val="35AE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9B0FFD"/>
    <w:multiLevelType w:val="hybridMultilevel"/>
    <w:tmpl w:val="20C8F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1"/>
    <w:rsid w:val="00190297"/>
    <w:rsid w:val="002D344D"/>
    <w:rsid w:val="003A5F0F"/>
    <w:rsid w:val="0045602B"/>
    <w:rsid w:val="006E2D97"/>
    <w:rsid w:val="009D0101"/>
    <w:rsid w:val="00A03CB8"/>
    <w:rsid w:val="00BB1C31"/>
    <w:rsid w:val="00DA176F"/>
    <w:rsid w:val="00E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2808</Words>
  <Characters>16006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17</cp:revision>
  <dcterms:created xsi:type="dcterms:W3CDTF">2017-10-16T05:45:00Z</dcterms:created>
  <dcterms:modified xsi:type="dcterms:W3CDTF">2017-10-17T12:40:00Z</dcterms:modified>
</cp:coreProperties>
</file>