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04" w:rsidRPr="00ED2D04" w:rsidRDefault="00ED2D04" w:rsidP="00ED2D04">
      <w:pPr>
        <w:jc w:val="center"/>
      </w:pPr>
      <w:r w:rsidRPr="00ED2D04">
        <w:t>Муниципальное бюджетное общеобразовательное учреждение</w:t>
      </w:r>
    </w:p>
    <w:p w:rsidR="00ED2D04" w:rsidRPr="00ED2D04" w:rsidRDefault="00ED2D04" w:rsidP="00ED2D04">
      <w:pPr>
        <w:jc w:val="center"/>
      </w:pPr>
      <w:proofErr w:type="spellStart"/>
      <w:r w:rsidRPr="00ED2D04">
        <w:t>Кринично-Лугская</w:t>
      </w:r>
      <w:proofErr w:type="spellEnd"/>
      <w:r w:rsidRPr="00ED2D04">
        <w:t xml:space="preserve"> средняя общеобразовательная школа</w:t>
      </w:r>
    </w:p>
    <w:p w:rsidR="00ED2D04" w:rsidRPr="00ED2D04" w:rsidRDefault="00ED2D04" w:rsidP="00ED2D04">
      <w:pPr>
        <w:jc w:val="center"/>
      </w:pPr>
      <w:r w:rsidRPr="00ED2D04">
        <w:t>Учебный материал по __литературе  ___11__ класса для самостоятельного изучения.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483"/>
        <w:gridCol w:w="1295"/>
        <w:gridCol w:w="4395"/>
        <w:gridCol w:w="2835"/>
        <w:gridCol w:w="2551"/>
      </w:tblGrid>
      <w:tr w:rsidR="00ED2D04" w:rsidRPr="00ED2D04" w:rsidTr="00ED2D04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Содержание, номер параграфа, страницы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Количество часов на изучение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Выполнение заданий на урок</w:t>
            </w:r>
            <w:proofErr w:type="gramStart"/>
            <w:r w:rsidRPr="00ED2D04">
              <w:t>е(</w:t>
            </w:r>
            <w:proofErr w:type="gramEnd"/>
            <w:r w:rsidRPr="00ED2D04">
              <w:t xml:space="preserve"> из учебника, из эл. порталов и др. источники –  «Учи.</w:t>
            </w:r>
            <w:proofErr w:type="spellStart"/>
            <w:r w:rsidRPr="00ED2D04">
              <w:t>ру</w:t>
            </w:r>
            <w:proofErr w:type="spellEnd"/>
            <w:r w:rsidRPr="00ED2D04">
              <w:t>»,»</w:t>
            </w:r>
            <w:proofErr w:type="spellStart"/>
            <w:r w:rsidRPr="00ED2D04">
              <w:t>ЯКласс</w:t>
            </w:r>
            <w:proofErr w:type="spellEnd"/>
            <w:r w:rsidRPr="00ED2D04">
              <w:t>», «РЭШ»)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Контроль знаний (тесты, онлайн тестирование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Вопросы по теме.</w:t>
            </w:r>
          </w:p>
        </w:tc>
      </w:tr>
      <w:tr w:rsidR="00ED2D04" w:rsidRPr="00ED2D04" w:rsidTr="00ED2D04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  <w:rPr>
                <w:b/>
              </w:rPr>
            </w:pPr>
            <w:r w:rsidRPr="00ED2D04">
              <w:rPr>
                <w:b/>
              </w:rPr>
              <w:t xml:space="preserve">Проза </w:t>
            </w:r>
            <w:proofErr w:type="spellStart"/>
            <w:r w:rsidRPr="00ED2D04">
              <w:rPr>
                <w:b/>
              </w:rPr>
              <w:t>В.М.Шукшина</w:t>
            </w:r>
            <w:proofErr w:type="spellEnd"/>
            <w:r w:rsidRPr="00ED2D04">
              <w:rPr>
                <w:b/>
              </w:rPr>
              <w:t xml:space="preserve">. Тема города и деревни. Рассказы «Одни», «Чудик», «Миль </w:t>
            </w:r>
            <w:proofErr w:type="gramStart"/>
            <w:r w:rsidRPr="00ED2D04">
              <w:rPr>
                <w:b/>
              </w:rPr>
              <w:t>пардон</w:t>
            </w:r>
            <w:proofErr w:type="gramEnd"/>
            <w:r w:rsidRPr="00ED2D04">
              <w:rPr>
                <w:b/>
              </w:rPr>
              <w:t xml:space="preserve">, мадам», «Срезал». </w:t>
            </w:r>
            <w:r w:rsidRPr="00ED2D04">
              <w:t>Тема города и деревни, точность бытописания прозы.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  <w:rPr>
                <w:b/>
              </w:rPr>
            </w:pPr>
            <w:r w:rsidRPr="00ED2D04">
              <w:rPr>
                <w:b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Прочитать в учебнике стр.105-107..  Прочитать рассказы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В чем своеобразие рассказов Шукшина.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 xml:space="preserve">Проблемы  поиска  истины в Краткие сведение о   </w:t>
            </w:r>
            <w:proofErr w:type="spellStart"/>
            <w:proofErr w:type="gramStart"/>
            <w:r w:rsidRPr="00ED2D04">
              <w:t>о</w:t>
            </w:r>
            <w:proofErr w:type="spellEnd"/>
            <w:proofErr w:type="gramEnd"/>
            <w:r w:rsidRPr="00ED2D04">
              <w:t xml:space="preserve">  жизни и творчестве Шукшина</w:t>
            </w:r>
          </w:p>
        </w:tc>
      </w:tr>
      <w:tr w:rsidR="00ED2D04" w:rsidRPr="00ED2D04" w:rsidTr="00ED2D04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  <w:rPr>
                <w:b/>
              </w:rPr>
            </w:pPr>
            <w:r w:rsidRPr="00ED2D04">
              <w:rPr>
                <w:b/>
              </w:rPr>
              <w:t xml:space="preserve">А.И. Солженицын. Жизнь и судьба. «Один день Ивана Денисовича».  </w:t>
            </w:r>
            <w:r w:rsidRPr="00ED2D04">
              <w:t xml:space="preserve">Отражение «лагерных университетов» писателя.  «Лагерь с точки зрения мужика, очень народная вещь». </w:t>
            </w:r>
            <w:proofErr w:type="spellStart"/>
            <w:r w:rsidRPr="00ED2D04">
              <w:rPr>
                <w:b/>
              </w:rPr>
              <w:t>В.Шаламов</w:t>
            </w:r>
            <w:proofErr w:type="spellEnd"/>
            <w:r w:rsidRPr="00ED2D04">
              <w:rPr>
                <w:b/>
              </w:rPr>
              <w:t xml:space="preserve"> «Колымские рассказы»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  <w:rPr>
                <w:b/>
              </w:rPr>
            </w:pPr>
            <w:r w:rsidRPr="00ED2D04">
              <w:rPr>
                <w:b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.Прочитать в учебнике статью стр. 158- 173.  Прочитать   рассказ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Ответы на вопросы стр. 173-174.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Краткие сведения о жизни и творчестве  Солженицына</w:t>
            </w:r>
            <w:proofErr w:type="gramStart"/>
            <w:r w:rsidRPr="00ED2D04">
              <w:t xml:space="preserve">.. </w:t>
            </w:r>
            <w:proofErr w:type="gramEnd"/>
          </w:p>
        </w:tc>
      </w:tr>
      <w:tr w:rsidR="00ED2D04" w:rsidRPr="00ED2D04" w:rsidTr="00ED2D04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А.И. Солженицын. Обзор романа «Архипелаг ГУЛАГ»</w:t>
            </w:r>
          </w:p>
          <w:p w:rsidR="00ED2D04" w:rsidRPr="00ED2D04" w:rsidRDefault="00ED2D04" w:rsidP="00ED2D04">
            <w:pPr>
              <w:spacing w:after="200" w:line="276" w:lineRule="auto"/>
            </w:pPr>
            <w:r w:rsidRPr="00ED2D04">
              <w:rPr>
                <w:b/>
              </w:rPr>
              <w:t xml:space="preserve">Тема </w:t>
            </w:r>
            <w:proofErr w:type="gramStart"/>
            <w:r w:rsidRPr="00ED2D04">
              <w:rPr>
                <w:b/>
              </w:rPr>
              <w:t>народного</w:t>
            </w:r>
            <w:proofErr w:type="gramEnd"/>
            <w:r w:rsidRPr="00ED2D04">
              <w:rPr>
                <w:b/>
              </w:rPr>
              <w:t xml:space="preserve"> </w:t>
            </w:r>
            <w:proofErr w:type="spellStart"/>
            <w:r w:rsidRPr="00ED2D04">
              <w:rPr>
                <w:b/>
              </w:rPr>
              <w:t>праведничества</w:t>
            </w:r>
            <w:proofErr w:type="spellEnd"/>
            <w:r w:rsidRPr="00ED2D04">
              <w:rPr>
                <w:b/>
              </w:rPr>
              <w:t xml:space="preserve"> в рассказе «Матренин двор». </w:t>
            </w:r>
            <w:r w:rsidRPr="00ED2D04">
              <w:t>Черты «нутряной» России в облике Матрёны. Противопоставление исконной Руси России чиновной.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Прочитать  в кратком  содержании   роман  «Архипелаг ГУЛАГ». Прочитать рассказ «Матренин 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 xml:space="preserve">Написать сочинение на тему « Не стоит село без </w:t>
            </w:r>
            <w:proofErr w:type="spellStart"/>
            <w:r w:rsidRPr="00ED2D04">
              <w:t>прведника</w:t>
            </w:r>
            <w:proofErr w:type="spellEnd"/>
            <w:r w:rsidRPr="00ED2D04">
              <w:t xml:space="preserve">  </w:t>
            </w:r>
            <w:proofErr w:type="gramStart"/>
            <w:r w:rsidRPr="00ED2D04">
              <w:t xml:space="preserve">(  </w:t>
            </w:r>
            <w:proofErr w:type="gramEnd"/>
            <w:r w:rsidRPr="00ED2D04">
              <w:t>по рассказу «Матренин день»)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</w:p>
        </w:tc>
      </w:tr>
      <w:tr w:rsidR="00ED2D04" w:rsidRPr="00ED2D04" w:rsidTr="00ED2D04"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 xml:space="preserve">У литературной карты России.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Учебник. Стр.217-236.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  <w:r w:rsidRPr="00ED2D04">
              <w:t>План статьи.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04" w:rsidRPr="00ED2D04" w:rsidRDefault="00ED2D04" w:rsidP="00ED2D04">
            <w:pPr>
              <w:spacing w:after="200" w:line="276" w:lineRule="auto"/>
            </w:pPr>
          </w:p>
        </w:tc>
      </w:tr>
    </w:tbl>
    <w:p w:rsidR="00ED2D04" w:rsidRPr="00ED2D04" w:rsidRDefault="00ED2D04" w:rsidP="00ED2D04">
      <w:r w:rsidRPr="00ED2D04">
        <w:t xml:space="preserve">Учитель                Еськова В.И.                 тел.    89526069269                           </w:t>
      </w:r>
      <w:proofErr w:type="spellStart"/>
      <w:r w:rsidRPr="00ED2D04">
        <w:t>Эл</w:t>
      </w:r>
      <w:proofErr w:type="gramStart"/>
      <w:r w:rsidRPr="00ED2D04">
        <w:t>.п</w:t>
      </w:r>
      <w:proofErr w:type="gramEnd"/>
      <w:r w:rsidRPr="00ED2D04">
        <w:t>очта</w:t>
      </w:r>
      <w:proofErr w:type="spellEnd"/>
      <w:r w:rsidRPr="00ED2D04">
        <w:t xml:space="preserve"> vieskova1948@mail/</w:t>
      </w:r>
      <w:proofErr w:type="spellStart"/>
      <w:r w:rsidRPr="00ED2D04">
        <w:t>ru</w:t>
      </w:r>
      <w:proofErr w:type="spellEnd"/>
    </w:p>
    <w:p w:rsidR="00ED2D04" w:rsidRPr="00ED2D04" w:rsidRDefault="00ED2D04" w:rsidP="00ED2D04">
      <w:r w:rsidRPr="00ED2D04">
        <w:t>Зам</w:t>
      </w:r>
      <w:bookmarkStart w:id="0" w:name="_GoBack"/>
      <w:bookmarkEnd w:id="0"/>
      <w:r w:rsidRPr="00ED2D04">
        <w:t xml:space="preserve">еститель директора по УВР                                                                                                             </w:t>
      </w:r>
      <w:proofErr w:type="spellStart"/>
      <w:r w:rsidRPr="00ED2D04">
        <w:t>А.В.Лазарева</w:t>
      </w:r>
      <w:proofErr w:type="spellEnd"/>
    </w:p>
    <w:p w:rsidR="00ED2D04" w:rsidRPr="00ED2D04" w:rsidRDefault="00ED2D04" w:rsidP="00ED2D04"/>
    <w:p w:rsidR="005E26FA" w:rsidRDefault="005E26FA"/>
    <w:sectPr w:rsidR="005E26FA" w:rsidSect="002D20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04"/>
    <w:rsid w:val="005E26FA"/>
    <w:rsid w:val="00E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6каб</dc:creator>
  <cp:lastModifiedBy>6каб</cp:lastModifiedBy>
  <cp:revision>1</cp:revision>
  <dcterms:created xsi:type="dcterms:W3CDTF">2020-05-13T09:18:00Z</dcterms:created>
  <dcterms:modified xsi:type="dcterms:W3CDTF">2020-05-13T09:20:00Z</dcterms:modified>
</cp:coreProperties>
</file>