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2D34DB" w:rsidRDefault="002D34DB" w:rsidP="002D34DB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2D34DB" w:rsidRDefault="002D34DB" w:rsidP="002D34DB">
      <w:pPr>
        <w:rPr>
          <w:rFonts w:ascii="Calibri" w:eastAsia="Calibri" w:hAnsi="Calibri" w:cs="Times New Roman"/>
          <w:i/>
          <w:sz w:val="28"/>
          <w:szCs w:val="28"/>
        </w:rPr>
      </w:pPr>
    </w:p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2D34DB" w:rsidRDefault="002D34DB" w:rsidP="002D34D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№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</w:p>
    <w:p w:rsidR="002D34DB" w:rsidRDefault="002D34DB" w:rsidP="002D34D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2D34DB" w:rsidRDefault="002D34DB" w:rsidP="002D34D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2D34DB" w:rsidRDefault="002D34DB" w:rsidP="002D34D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2D34DB" w:rsidRDefault="002D34DB" w:rsidP="002D34D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обществознанию 9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2D34DB" w:rsidRDefault="002D34DB" w:rsidP="002D34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2D34DB" w:rsidRDefault="002D34DB" w:rsidP="002D34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34 ч </w:t>
      </w:r>
    </w:p>
    <w:p w:rsidR="002D34DB" w:rsidRDefault="002D34DB" w:rsidP="002D34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Шкондина Наталья Васильевна</w:t>
      </w: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Программа разработана на основе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по  обществознанию для 5-9 классов  под  редакцией </w:t>
      </w: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Л.Н. Боголюбова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Москва.: «Просвещение», 2014</w:t>
      </w: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bookmarkStart w:id="0" w:name="_GoBack"/>
      <w:bookmarkEnd w:id="0"/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D34DB" w:rsidRDefault="002D34DB" w:rsidP="002D34DB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D34DB" w:rsidRDefault="002D34DB" w:rsidP="00E47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359" w:rsidRDefault="00E47359" w:rsidP="00E47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E47359" w:rsidRPr="00785417" w:rsidRDefault="00E47359" w:rsidP="00E47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34 часов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Введение. (1 час)</w:t>
      </w:r>
    </w:p>
    <w:p w:rsidR="00E47359" w:rsidRPr="00785417" w:rsidRDefault="00E47359" w:rsidP="00E47359">
      <w:pPr>
        <w:rPr>
          <w:rFonts w:ascii="Times New Roman" w:hAnsi="Times New Roman" w:cs="Times New Roman"/>
          <w:b/>
          <w:sz w:val="24"/>
          <w:szCs w:val="24"/>
        </w:rPr>
      </w:pPr>
      <w:r w:rsidRPr="00785417">
        <w:rPr>
          <w:rFonts w:ascii="Times New Roman" w:hAnsi="Times New Roman" w:cs="Times New Roman"/>
          <w:b/>
          <w:sz w:val="24"/>
          <w:szCs w:val="24"/>
        </w:rPr>
        <w:t>Политика (9 часов)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Политика и власть. Что такое политика. Политическая власть. Роль политики в жизни общества. Политическая жизнь и СМИ.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Государство. Понятие и признаки государства. Происхождение  государства.    Формы государства. Гражданство.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Политические режимы. Тоталитарный режим. Авторитарный режим. Демократия, ее развитие в современном мире.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Правовое государство. Понятие правового государства. Соединение силы и государства. Власть в правовом государстве. Принципы правового государства. Разделение властей.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Гражданское общество  и правовое государство. Что такое гражданское общество. Местное самоуправление. Общественная палата.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Участие граждан в политической жизни. Выборы. Референдумы. Право на равный доступ к государственной службе. Обращение в органы власти. Пути влияния на власть. Взаимоотношение органов государственной власти и граждан. Значение свободы слова. Влияние средств массовой информации на политическую жизнь общества. Опасность политического экстремизма.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 xml:space="preserve">Политические партии и движения, их роль в общественной жизни. Общественно-политические движения. Политические партии. </w:t>
      </w:r>
    </w:p>
    <w:p w:rsidR="00E47359" w:rsidRPr="00785417" w:rsidRDefault="00E47359" w:rsidP="00E47359">
      <w:pPr>
        <w:rPr>
          <w:rFonts w:ascii="Times New Roman" w:hAnsi="Times New Roman" w:cs="Times New Roman"/>
          <w:b/>
          <w:sz w:val="24"/>
          <w:szCs w:val="24"/>
        </w:rPr>
      </w:pPr>
      <w:r w:rsidRPr="00785417">
        <w:rPr>
          <w:rFonts w:ascii="Times New Roman" w:hAnsi="Times New Roman" w:cs="Times New Roman"/>
          <w:b/>
          <w:sz w:val="24"/>
          <w:szCs w:val="24"/>
        </w:rPr>
        <w:t>Право (24 часа)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Право, его роль в жизни общества и государства. Что такое право. Мера свободы, справедливости и ответственности. Нормы права. Нормативный правовой акт. Закон. Система законодательства. Право и закон.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Правоотношения и субъекты права. Сущность и особенности правоотношений. Субъекты правоотношения.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Правонарушения и юридическая ответственность. Признаки правонарушения. Виды правонарушений. Юридическая ответственность и ее виды. Презумпция невиновности.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система. Прокуратура. Адвокатура. Нотариат.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Конституция РФ. Основы конституционного строя РФ Этапы развития конституции. Закон высшей юридической силы. Конституционный строй. Основы государства. Органы государственной власти РФ. Основы статуса человека и гражданина.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 xml:space="preserve">Права и свободы человека и гражданина. Понятие прав, свобод и обязанностей.  Что такое права человека. От идеи к юридическим нормам. Общечеловеческие правовые документы. </w:t>
      </w:r>
      <w:r w:rsidRPr="00785417">
        <w:rPr>
          <w:rFonts w:ascii="Times New Roman" w:hAnsi="Times New Roman" w:cs="Times New Roman"/>
          <w:sz w:val="24"/>
          <w:szCs w:val="24"/>
        </w:rPr>
        <w:lastRenderedPageBreak/>
        <w:t>Права и свободы человека и гражданина РФ. Юридические гарантии и система защиты прав человека. Права ребенка и их защита. Механизмы реализации и защиты прав и свобод человека и гражданина.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Гражданские правоотношения.  Сущность гражданского право. Особенности гражданских правоотношений. Особенности правового статуса несовершеннолетних. Основные виды гражданско-правовых договоров и гражданская дееспособность несовершеннолетних. Права потребителей. Защита прав потребителей.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Право на труд. Трудовые правоотношения. Трудоустройство несовершеннолетних.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Семейные правоотношения. Сущность и особенности. Юридические понятия семьи и брак. Условия и порядок заключения брака. Правоотношения супругов. Брак и развод. Неполная семья. Права и обязанности  родителей и детей. (Профилактика употребления ПАВ)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право. Понятия и черты административного правоотношения. Административное правонарушение и наказание.  (Профилактика употребления ПАВ)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Уголовно-правовые правоотношения. Основные понятия и институты уголовного права.  (Профилактика употребления ПАВ) Понятие преступления. Уголовное наказание и ответственность несовершеннолетнего. Пределы допустимой самообороны.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Социальные права. Социальная политика государства. Жилищные правоотношения. Право на социальное обеспечение. Здоровье под защитой закона. Социальная значимость здорового образа жизни. Социальное страхование. (Профилактика употребления ПАВ)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Международное гуманитарное право.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  <w:r w:rsidRPr="00785417">
        <w:rPr>
          <w:rFonts w:ascii="Times New Roman" w:hAnsi="Times New Roman" w:cs="Times New Roman"/>
          <w:sz w:val="24"/>
          <w:szCs w:val="24"/>
        </w:rPr>
        <w:t xml:space="preserve">Правовое регулирование в сфере образования. Законодательство в сфере образования. </w:t>
      </w:r>
    </w:p>
    <w:p w:rsidR="00E47359" w:rsidRPr="00785417" w:rsidRDefault="00E47359" w:rsidP="00E47359">
      <w:pPr>
        <w:rPr>
          <w:rFonts w:ascii="Times New Roman" w:hAnsi="Times New Roman" w:cs="Times New Roman"/>
          <w:sz w:val="24"/>
          <w:szCs w:val="24"/>
        </w:rPr>
      </w:pPr>
    </w:p>
    <w:p w:rsidR="00E47359" w:rsidRDefault="00E47359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BA" w:rsidRDefault="002C2E9D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</w:t>
      </w:r>
      <w:r w:rsidR="004E7DBA" w:rsidRPr="002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по обществознанию </w:t>
      </w:r>
      <w:r w:rsidR="004E7DBA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001"/>
        <w:gridCol w:w="898"/>
        <w:gridCol w:w="5013"/>
        <w:gridCol w:w="2410"/>
      </w:tblGrid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№</w:t>
            </w:r>
          </w:p>
        </w:tc>
        <w:tc>
          <w:tcPr>
            <w:tcW w:w="898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Дата</w:t>
            </w:r>
          </w:p>
        </w:tc>
        <w:tc>
          <w:tcPr>
            <w:tcW w:w="5013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Кол часов</w:t>
            </w:r>
          </w:p>
        </w:tc>
      </w:tr>
      <w:tr w:rsidR="00991C5B" w:rsidRPr="00CC15E6" w:rsidTr="00991C5B">
        <w:tc>
          <w:tcPr>
            <w:tcW w:w="9322" w:type="dxa"/>
            <w:gridSpan w:val="4"/>
          </w:tcPr>
          <w:p w:rsidR="00991C5B" w:rsidRPr="00CC15E6" w:rsidRDefault="00991C5B" w:rsidP="00991C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200CF2">
              <w:rPr>
                <w:b/>
                <w:sz w:val="24"/>
                <w:szCs w:val="24"/>
              </w:rPr>
              <w:t>Глава 1. Политика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11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91C5B">
              <w:rPr>
                <w:sz w:val="24"/>
                <w:szCs w:val="24"/>
              </w:rPr>
              <w:t>.09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91C5B">
              <w:rPr>
                <w:sz w:val="24"/>
                <w:szCs w:val="24"/>
              </w:rPr>
              <w:t>.09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Государство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1C5B">
              <w:rPr>
                <w:sz w:val="24"/>
                <w:szCs w:val="24"/>
              </w:rPr>
              <w:t>.09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Политические  режимы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91C5B">
              <w:rPr>
                <w:sz w:val="24"/>
                <w:szCs w:val="24"/>
              </w:rPr>
              <w:t>.09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Политические  режимы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91C5B">
              <w:rPr>
                <w:sz w:val="24"/>
                <w:szCs w:val="24"/>
              </w:rPr>
              <w:t>.10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91C5B">
              <w:rPr>
                <w:sz w:val="24"/>
                <w:szCs w:val="24"/>
              </w:rPr>
              <w:t>.10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91C5B">
              <w:rPr>
                <w:sz w:val="24"/>
                <w:szCs w:val="24"/>
              </w:rPr>
              <w:t>.10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991C5B" w:rsidRDefault="002F2178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>Политические партии  и движения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98" w:type="dxa"/>
          </w:tcPr>
          <w:p w:rsidR="00991C5B" w:rsidRPr="00E809C3" w:rsidRDefault="00E809C3" w:rsidP="00C01055">
            <w:pPr>
              <w:jc w:val="center"/>
              <w:rPr>
                <w:sz w:val="24"/>
                <w:szCs w:val="24"/>
              </w:rPr>
            </w:pPr>
            <w:r w:rsidRPr="00E809C3">
              <w:rPr>
                <w:sz w:val="24"/>
                <w:szCs w:val="24"/>
              </w:rPr>
              <w:t>16</w:t>
            </w:r>
            <w:r w:rsidR="00991C5B" w:rsidRPr="00E809C3">
              <w:rPr>
                <w:sz w:val="24"/>
                <w:szCs w:val="24"/>
              </w:rPr>
              <w:t>.11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:rsidR="00991C5B" w:rsidRDefault="00E809C3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91C5B">
              <w:rPr>
                <w:sz w:val="24"/>
                <w:szCs w:val="24"/>
              </w:rPr>
              <w:t>.11</w:t>
            </w:r>
          </w:p>
        </w:tc>
        <w:tc>
          <w:tcPr>
            <w:tcW w:w="5013" w:type="dxa"/>
          </w:tcPr>
          <w:p w:rsidR="00991C5B" w:rsidRPr="00AA4FDC" w:rsidRDefault="00991C5B" w:rsidP="00C01055">
            <w:pPr>
              <w:snapToGrid w:val="0"/>
              <w:rPr>
                <w:sz w:val="24"/>
                <w:szCs w:val="24"/>
              </w:rPr>
            </w:pPr>
            <w:r w:rsidRPr="00AA4FDC">
              <w:rPr>
                <w:sz w:val="24"/>
                <w:szCs w:val="24"/>
              </w:rPr>
              <w:t xml:space="preserve">Обобщение  по главе </w:t>
            </w:r>
            <w:r>
              <w:rPr>
                <w:sz w:val="24"/>
                <w:szCs w:val="24"/>
              </w:rPr>
              <w:t>1</w:t>
            </w:r>
            <w:r w:rsidRPr="00AA4FDC">
              <w:rPr>
                <w:sz w:val="24"/>
                <w:szCs w:val="24"/>
              </w:rPr>
              <w:t xml:space="preserve"> «Политика»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BD6531">
        <w:tc>
          <w:tcPr>
            <w:tcW w:w="9322" w:type="dxa"/>
            <w:gridSpan w:val="4"/>
          </w:tcPr>
          <w:p w:rsidR="00991C5B" w:rsidRDefault="00991C5B" w:rsidP="00991C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Глава 2. Право                                                                                    22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</w:tcPr>
          <w:p w:rsidR="00991C5B" w:rsidRPr="00CC15E6" w:rsidRDefault="00E809C3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91C5B">
              <w:rPr>
                <w:sz w:val="24"/>
                <w:szCs w:val="24"/>
              </w:rPr>
              <w:t>.11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8" w:type="dxa"/>
          </w:tcPr>
          <w:p w:rsidR="00991C5B" w:rsidRDefault="00E809C3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91C5B">
              <w:rPr>
                <w:sz w:val="24"/>
                <w:szCs w:val="24"/>
              </w:rPr>
              <w:t>.12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8" w:type="dxa"/>
          </w:tcPr>
          <w:p w:rsidR="00991C5B" w:rsidRDefault="00E809C3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91C5B">
              <w:rPr>
                <w:sz w:val="24"/>
                <w:szCs w:val="24"/>
              </w:rPr>
              <w:t>.12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8" w:type="dxa"/>
          </w:tcPr>
          <w:p w:rsidR="00991C5B" w:rsidRDefault="00E809C3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1C5B">
              <w:rPr>
                <w:sz w:val="24"/>
                <w:szCs w:val="24"/>
              </w:rPr>
              <w:t>.12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8" w:type="dxa"/>
          </w:tcPr>
          <w:p w:rsidR="00991C5B" w:rsidRDefault="00E809C3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91C5B">
              <w:rPr>
                <w:sz w:val="24"/>
                <w:szCs w:val="24"/>
              </w:rPr>
              <w:t>.12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8" w:type="dxa"/>
          </w:tcPr>
          <w:p w:rsidR="00991C5B" w:rsidRPr="00DA7F6D" w:rsidRDefault="00DA7F6D" w:rsidP="00C01055">
            <w:pPr>
              <w:jc w:val="center"/>
              <w:rPr>
                <w:sz w:val="24"/>
                <w:szCs w:val="24"/>
              </w:rPr>
            </w:pPr>
            <w:r w:rsidRPr="00DA7F6D">
              <w:rPr>
                <w:sz w:val="24"/>
                <w:szCs w:val="24"/>
              </w:rPr>
              <w:t>11</w:t>
            </w:r>
            <w:r w:rsidR="002C2E9D" w:rsidRPr="00DA7F6D">
              <w:rPr>
                <w:sz w:val="24"/>
                <w:szCs w:val="24"/>
              </w:rPr>
              <w:t>.01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91C5B">
              <w:rPr>
                <w:sz w:val="24"/>
                <w:szCs w:val="24"/>
              </w:rPr>
              <w:t>.01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91C5B">
              <w:rPr>
                <w:sz w:val="24"/>
                <w:szCs w:val="24"/>
              </w:rPr>
              <w:t>.01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C2E9D">
              <w:rPr>
                <w:sz w:val="24"/>
                <w:szCs w:val="24"/>
              </w:rPr>
              <w:t>.02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91C5B">
              <w:rPr>
                <w:sz w:val="24"/>
                <w:szCs w:val="24"/>
              </w:rPr>
              <w:t>.02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91C5B">
              <w:rPr>
                <w:sz w:val="24"/>
                <w:szCs w:val="24"/>
              </w:rPr>
              <w:t>.02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91C5B">
              <w:rPr>
                <w:sz w:val="24"/>
                <w:szCs w:val="24"/>
              </w:rPr>
              <w:t>.03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91C5B">
              <w:rPr>
                <w:sz w:val="24"/>
                <w:szCs w:val="24"/>
              </w:rPr>
              <w:t>.03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98" w:type="dxa"/>
          </w:tcPr>
          <w:p w:rsidR="00991C5B" w:rsidRPr="00DA7F6D" w:rsidRDefault="00DA7F6D" w:rsidP="00C01055">
            <w:pPr>
              <w:jc w:val="center"/>
              <w:rPr>
                <w:sz w:val="24"/>
                <w:szCs w:val="24"/>
              </w:rPr>
            </w:pPr>
            <w:r w:rsidRPr="00DA7F6D">
              <w:rPr>
                <w:sz w:val="24"/>
                <w:szCs w:val="24"/>
              </w:rPr>
              <w:t>22</w:t>
            </w:r>
            <w:r w:rsidR="00991C5B" w:rsidRPr="00DA7F6D">
              <w:rPr>
                <w:sz w:val="24"/>
                <w:szCs w:val="24"/>
              </w:rPr>
              <w:t>.03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8" w:type="dxa"/>
          </w:tcPr>
          <w:p w:rsidR="00991C5B" w:rsidRPr="00C83418" w:rsidRDefault="00DA7F6D" w:rsidP="00C01055">
            <w:pPr>
              <w:jc w:val="center"/>
              <w:rPr>
                <w:sz w:val="24"/>
                <w:szCs w:val="24"/>
              </w:rPr>
            </w:pPr>
            <w:r w:rsidRPr="00C83418">
              <w:rPr>
                <w:sz w:val="24"/>
                <w:szCs w:val="24"/>
              </w:rPr>
              <w:t>05</w:t>
            </w:r>
            <w:r w:rsidR="00991C5B" w:rsidRPr="00C83418">
              <w:rPr>
                <w:sz w:val="24"/>
                <w:szCs w:val="24"/>
              </w:rPr>
              <w:t>.04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91C5B">
              <w:rPr>
                <w:sz w:val="24"/>
                <w:szCs w:val="24"/>
              </w:rPr>
              <w:t>.04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Уголовно- правовые отношения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91C5B">
              <w:rPr>
                <w:sz w:val="24"/>
                <w:szCs w:val="24"/>
              </w:rPr>
              <w:t>.04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91C5B">
              <w:rPr>
                <w:sz w:val="24"/>
                <w:szCs w:val="24"/>
              </w:rPr>
              <w:t>.04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Международно-правовая защита жертв правовых конфликтов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91C5B">
              <w:rPr>
                <w:sz w:val="24"/>
                <w:szCs w:val="24"/>
              </w:rPr>
              <w:t>.05</w:t>
            </w:r>
          </w:p>
        </w:tc>
        <w:tc>
          <w:tcPr>
            <w:tcW w:w="5013" w:type="dxa"/>
          </w:tcPr>
          <w:p w:rsidR="00991C5B" w:rsidRPr="00200CF2" w:rsidRDefault="00991C5B" w:rsidP="00C01055">
            <w:pPr>
              <w:snapToGrid w:val="0"/>
              <w:rPr>
                <w:sz w:val="24"/>
                <w:szCs w:val="24"/>
              </w:rPr>
            </w:pPr>
            <w:r w:rsidRPr="00200CF2">
              <w:rPr>
                <w:sz w:val="24"/>
                <w:szCs w:val="24"/>
              </w:rPr>
              <w:t>Правовое регулирование отношений  в сфере образования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BC462C">
              <w:rPr>
                <w:sz w:val="24"/>
                <w:szCs w:val="24"/>
              </w:rPr>
              <w:t>-33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1C5B">
              <w:rPr>
                <w:sz w:val="24"/>
                <w:szCs w:val="24"/>
              </w:rPr>
              <w:t>.05</w:t>
            </w:r>
          </w:p>
          <w:p w:rsidR="00DA7F6D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5013" w:type="dxa"/>
          </w:tcPr>
          <w:p w:rsidR="00991C5B" w:rsidRPr="009804F1" w:rsidRDefault="00991C5B" w:rsidP="00C010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тестовая работа</w:t>
            </w:r>
          </w:p>
        </w:tc>
        <w:tc>
          <w:tcPr>
            <w:tcW w:w="2410" w:type="dxa"/>
          </w:tcPr>
          <w:p w:rsidR="00991C5B" w:rsidRPr="00CC15E6" w:rsidRDefault="00BC462C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1C5B" w:rsidRPr="00CC15E6" w:rsidTr="00991C5B">
        <w:tc>
          <w:tcPr>
            <w:tcW w:w="1001" w:type="dxa"/>
          </w:tcPr>
          <w:p w:rsidR="00991C5B" w:rsidRDefault="00BC462C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8" w:type="dxa"/>
          </w:tcPr>
          <w:p w:rsidR="00991C5B" w:rsidRDefault="00DA7F6D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91C5B">
              <w:rPr>
                <w:sz w:val="24"/>
                <w:szCs w:val="24"/>
              </w:rPr>
              <w:t>.05</w:t>
            </w:r>
          </w:p>
        </w:tc>
        <w:tc>
          <w:tcPr>
            <w:tcW w:w="5013" w:type="dxa"/>
          </w:tcPr>
          <w:p w:rsidR="00991C5B" w:rsidRPr="00200CF2" w:rsidRDefault="00E47359" w:rsidP="00C010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теме: «Политика. Право».</w:t>
            </w:r>
          </w:p>
        </w:tc>
        <w:tc>
          <w:tcPr>
            <w:tcW w:w="2410" w:type="dxa"/>
          </w:tcPr>
          <w:p w:rsidR="00991C5B" w:rsidRPr="00CC15E6" w:rsidRDefault="00991C5B" w:rsidP="00C0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1E7" w:rsidRPr="008041E7" w:rsidRDefault="008041E7" w:rsidP="008041E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B213F4" w:rsidRPr="00B213F4" w:rsidRDefault="00B213F4" w:rsidP="00B213F4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B213F4">
        <w:rPr>
          <w:rFonts w:ascii="Times New Roman" w:hAnsi="Times New Roman"/>
          <w:sz w:val="24"/>
          <w:szCs w:val="24"/>
          <w:lang w:val="ru-RU"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B213F4" w:rsidRPr="002D34DB" w:rsidRDefault="00B213F4" w:rsidP="00B213F4">
      <w:pPr>
        <w:pStyle w:val="a4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B213F4">
        <w:rPr>
          <w:rFonts w:ascii="Times New Roman" w:hAnsi="Times New Roman"/>
          <w:sz w:val="24"/>
          <w:szCs w:val="24"/>
          <w:lang w:val="ru-RU" w:eastAsia="ru-RU"/>
        </w:rPr>
        <w:t xml:space="preserve">учителей  гуманитарного цикла                                                           ________ Лазарева А.В.  </w:t>
      </w:r>
      <w:r w:rsidRPr="002D34DB">
        <w:rPr>
          <w:rFonts w:ascii="Times New Roman" w:hAnsi="Times New Roman"/>
          <w:sz w:val="24"/>
          <w:szCs w:val="24"/>
          <w:lang w:val="ru-RU" w:eastAsia="ru-RU"/>
        </w:rPr>
        <w:t xml:space="preserve">МБОУ Кринично-Лугской СОШ                                                  </w:t>
      </w:r>
      <w:r w:rsidRPr="002D34DB">
        <w:rPr>
          <w:rFonts w:ascii="Times New Roman" w:hAnsi="Times New Roman"/>
          <w:sz w:val="24"/>
          <w:szCs w:val="24"/>
          <w:u w:val="single"/>
          <w:lang w:val="ru-RU" w:eastAsia="ru-RU"/>
        </w:rPr>
        <w:t>___30.08.2017 год</w:t>
      </w:r>
    </w:p>
    <w:p w:rsidR="00B213F4" w:rsidRPr="00B213F4" w:rsidRDefault="00B213F4" w:rsidP="00B213F4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B213F4">
        <w:rPr>
          <w:rFonts w:ascii="Times New Roman" w:hAnsi="Times New Roman"/>
          <w:sz w:val="24"/>
          <w:szCs w:val="24"/>
          <w:lang w:val="ru-RU" w:eastAsia="ru-RU"/>
        </w:rPr>
        <w:t xml:space="preserve">От </w:t>
      </w:r>
      <w:r w:rsidRPr="00B213F4">
        <w:rPr>
          <w:rFonts w:ascii="Times New Roman" w:hAnsi="Times New Roman"/>
          <w:sz w:val="24"/>
          <w:szCs w:val="24"/>
          <w:u w:val="single"/>
          <w:lang w:val="ru-RU" w:eastAsia="ru-RU"/>
        </w:rPr>
        <w:t>_30.08.2017 год</w:t>
      </w:r>
      <w:r w:rsidRPr="00B213F4">
        <w:rPr>
          <w:rFonts w:ascii="Times New Roman" w:hAnsi="Times New Roman"/>
          <w:sz w:val="24"/>
          <w:szCs w:val="24"/>
          <w:lang w:val="ru-RU" w:eastAsia="ru-RU"/>
        </w:rPr>
        <w:t xml:space="preserve">  №__</w:t>
      </w:r>
      <w:r w:rsidRPr="00B213F4">
        <w:rPr>
          <w:rFonts w:ascii="Times New Roman" w:hAnsi="Times New Roman"/>
          <w:sz w:val="24"/>
          <w:szCs w:val="24"/>
          <w:u w:val="single"/>
          <w:lang w:val="ru-RU" w:eastAsia="ru-RU"/>
        </w:rPr>
        <w:t>1</w:t>
      </w:r>
      <w:r w:rsidRPr="00B213F4">
        <w:rPr>
          <w:rFonts w:ascii="Times New Roman" w:hAnsi="Times New Roman"/>
          <w:sz w:val="24"/>
          <w:szCs w:val="24"/>
          <w:lang w:val="ru-RU" w:eastAsia="ru-RU"/>
        </w:rPr>
        <w:t xml:space="preserve">____  </w:t>
      </w:r>
    </w:p>
    <w:p w:rsidR="00B213F4" w:rsidRPr="00B213F4" w:rsidRDefault="00B213F4" w:rsidP="00B213F4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B213F4">
        <w:rPr>
          <w:rFonts w:ascii="Times New Roman" w:hAnsi="Times New Roman"/>
          <w:sz w:val="24"/>
          <w:szCs w:val="24"/>
          <w:lang w:val="ru-RU" w:eastAsia="ru-RU"/>
        </w:rPr>
        <w:t xml:space="preserve">____________ Шкондина Н.В.                                                         </w:t>
      </w:r>
    </w:p>
    <w:p w:rsidR="00B213F4" w:rsidRPr="00B213F4" w:rsidRDefault="00B213F4" w:rsidP="00B213F4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B213F4" w:rsidRDefault="00B213F4" w:rsidP="00B213F4">
      <w:pPr>
        <w:rPr>
          <w:rFonts w:ascii="Times New Roman" w:hAnsi="Times New Roman"/>
          <w:sz w:val="28"/>
          <w:szCs w:val="28"/>
          <w:lang w:eastAsia="ru-RU"/>
        </w:rPr>
      </w:pPr>
    </w:p>
    <w:p w:rsidR="00B22E03" w:rsidRDefault="00B22E03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03" w:rsidRDefault="00B22E03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03" w:rsidRDefault="00B22E03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03" w:rsidRDefault="00B22E03" w:rsidP="004E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BA"/>
    <w:rsid w:val="002C2E9D"/>
    <w:rsid w:val="002D34DB"/>
    <w:rsid w:val="002F2178"/>
    <w:rsid w:val="00384407"/>
    <w:rsid w:val="004E7DBA"/>
    <w:rsid w:val="008041E7"/>
    <w:rsid w:val="00991C5B"/>
    <w:rsid w:val="00B213F4"/>
    <w:rsid w:val="00B22E03"/>
    <w:rsid w:val="00BC462C"/>
    <w:rsid w:val="00C83418"/>
    <w:rsid w:val="00D767D5"/>
    <w:rsid w:val="00DA7F6D"/>
    <w:rsid w:val="00E47359"/>
    <w:rsid w:val="00E809C3"/>
    <w:rsid w:val="00F54945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DB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DB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27</cp:revision>
  <cp:lastPrinted>2016-09-14T05:52:00Z</cp:lastPrinted>
  <dcterms:created xsi:type="dcterms:W3CDTF">2016-06-30T06:36:00Z</dcterms:created>
  <dcterms:modified xsi:type="dcterms:W3CDTF">2017-10-26T05:50:00Z</dcterms:modified>
</cp:coreProperties>
</file>