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3F" w:rsidRDefault="0029593F" w:rsidP="0029593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Кринично - Лугский                                                                                                                 Муниципальное бюджетное общеобразовательное   учреждение  </w:t>
      </w:r>
    </w:p>
    <w:p w:rsidR="0029593F" w:rsidRDefault="0029593F" w:rsidP="0029593F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29593F" w:rsidRDefault="0029593F" w:rsidP="0029593F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29593F" w:rsidRDefault="0029593F" w:rsidP="0029593F">
      <w:pPr>
        <w:rPr>
          <w:rFonts w:ascii="Calibri" w:eastAsia="Calibri" w:hAnsi="Calibri" w:cs="Times New Roman"/>
          <w:i/>
          <w:sz w:val="28"/>
          <w:szCs w:val="28"/>
        </w:rPr>
      </w:pPr>
    </w:p>
    <w:p w:rsidR="0029593F" w:rsidRDefault="0029593F" w:rsidP="0029593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29593F" w:rsidRDefault="0029593F" w:rsidP="0029593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Кринично-Лугской  СОШ</w:t>
      </w:r>
    </w:p>
    <w:p w:rsidR="0029593F" w:rsidRDefault="0029593F" w:rsidP="0029593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от 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</w:p>
    <w:p w:rsidR="0029593F" w:rsidRDefault="0029593F" w:rsidP="0029593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  Коломейцева Е.А.</w:t>
      </w:r>
    </w:p>
    <w:p w:rsidR="0029593F" w:rsidRDefault="0029593F" w:rsidP="0029593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29593F" w:rsidRDefault="0029593F" w:rsidP="0029593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29593F" w:rsidRDefault="0029593F" w:rsidP="0029593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 обществознанию 11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29593F" w:rsidRDefault="0029593F" w:rsidP="0029593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среднего  общего  образования</w:t>
      </w:r>
    </w:p>
    <w:p w:rsidR="0029593F" w:rsidRDefault="0029593F" w:rsidP="0029593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-67</w:t>
      </w: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ч</w:t>
      </w:r>
    </w:p>
    <w:p w:rsidR="0029593F" w:rsidRDefault="0029593F" w:rsidP="0029593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Шкондина Наталья Васильевна</w:t>
      </w: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Программа разработана на основе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по  обществознанию для 10-11 классов  под  редакцией </w:t>
      </w: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 Л.Н. Боголюбова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Москва</w:t>
      </w:r>
      <w:proofErr w:type="gramStart"/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.: «</w:t>
      </w:r>
      <w:proofErr w:type="gramEnd"/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Просвещение», 2014</w:t>
      </w:r>
    </w:p>
    <w:p w:rsidR="0029593F" w:rsidRDefault="0029593F" w:rsidP="0029593F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29593F" w:rsidRDefault="0029593F" w:rsidP="0029593F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29593F" w:rsidRDefault="0029593F" w:rsidP="0029593F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29593F" w:rsidRDefault="0029593F" w:rsidP="0029593F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29593F" w:rsidRDefault="0029593F" w:rsidP="0029593F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29593F" w:rsidRDefault="0029593F" w:rsidP="0029593F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29593F" w:rsidRDefault="0029593F" w:rsidP="0029593F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29593F" w:rsidRDefault="0029593F" w:rsidP="0029593F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29593F" w:rsidRDefault="0029593F" w:rsidP="0029593F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p w:rsidR="0029593F" w:rsidRDefault="0029593F" w:rsidP="006E32F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E32FB" w:rsidRPr="006E32FB" w:rsidRDefault="006E32FB" w:rsidP="006E32F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E32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Планируемые результаты освоения учебного предмета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результате изучения обществознания (включая экономику и право) на базовом уровне ученик должен: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9408"/>
      <w:bookmarkEnd w:id="1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социально-гуманитарного познания;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e8b6b"/>
      <w:bookmarkEnd w:id="2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 </w:t>
      </w:r>
      <w:bookmarkStart w:id="3" w:name="79ca8"/>
      <w:bookmarkEnd w:id="3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f8918"/>
      <w:bookmarkEnd w:id="4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 </w:t>
      </w:r>
      <w:bookmarkStart w:id="5" w:name="aebf6"/>
      <w:bookmarkEnd w:id="5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 различать в ней факты и мнения, аргументы и выводы;</w:t>
      </w:r>
      <w:proofErr w:type="gramEnd"/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a8abf"/>
      <w:bookmarkEnd w:id="6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подготавливать устное выступление, творческую работу по социальной проблематике;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1110"/>
      <w:bookmarkEnd w:id="7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a7367"/>
      <w:bookmarkEnd w:id="8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собственной познавательной деятельности;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практических жизненных проблем, возникающих в социальной деятельности;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54e95"/>
      <w:bookmarkEnd w:id="9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ориентировки в актуальных общественных событиях, определения личной гражданской позиции;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предвидения возможных последствий определенных социальных действий;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5551f"/>
      <w:bookmarkEnd w:id="10"/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происходящих событий и поведения людей с точки зрения морали и права;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6E32FB" w:rsidRPr="006E32FB" w:rsidRDefault="006E32FB" w:rsidP="006E32FB">
      <w:pPr>
        <w:spacing w:after="0" w:line="360" w:lineRule="auto"/>
        <w:ind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6E32FB" w:rsidRDefault="006E32FB" w:rsidP="006E32FB">
      <w:pPr>
        <w:spacing w:after="0" w:line="360" w:lineRule="auto"/>
        <w:jc w:val="both"/>
        <w:rPr>
          <w:rFonts w:eastAsia="Calibri"/>
          <w:szCs w:val="24"/>
        </w:rPr>
      </w:pPr>
    </w:p>
    <w:p w:rsidR="00100696" w:rsidRPr="008053FE" w:rsidRDefault="00100696" w:rsidP="001006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СОДЕРЖАНИЕ УЧЕБНОГО ПРЕДМЕТА</w:t>
      </w:r>
    </w:p>
    <w:p w:rsidR="00100696" w:rsidRPr="00100696" w:rsidRDefault="00100696" w:rsidP="0010069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Pr="00100696">
        <w:rPr>
          <w:rFonts w:ascii="Times New Roman" w:eastAsia="Calibri" w:hAnsi="Times New Roman" w:cs="Times New Roman"/>
          <w:b/>
          <w:sz w:val="24"/>
          <w:szCs w:val="24"/>
        </w:rPr>
        <w:t xml:space="preserve">11 класс 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696">
        <w:rPr>
          <w:rFonts w:ascii="Times New Roman" w:eastAsia="Calibri" w:hAnsi="Times New Roman" w:cs="Times New Roman"/>
          <w:b/>
          <w:sz w:val="24"/>
          <w:szCs w:val="24"/>
        </w:rPr>
        <w:t xml:space="preserve">РАЗДЕЛ I. Экономическая жизнь общества 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Экономика и экономическая наука. Что изучает экономиче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ская наука. Экономическая деятельность. Измерители экономи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ческой деятельности. Понятие ВВП.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вый рынок. Акции, облигации и другие ценные бумаги.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Роль фирм в экономике. Факторы производства и фактор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ные доходы. Постоянные и переменные издержки. Экономиче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ские и бухгалтерские издержки и прибыль. Налоги, уплачивае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мые предприятиями.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lastRenderedPageBreak/>
        <w:t>Вокруг бизнеса. Источники финансирования бизнеса. Ос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новные принципы менеджмента. Основы маркетинга.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Роль государства в экономике. Общественные блага. Внеш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ние эффекты. Госбюджет. Государственный долг. Основы денеж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ной и бюджетной политики. Защита конкуренции и антимоно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польное законодательство.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Рынок труда. Безработица. Причины и экономические по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следствия безработицы. Государственная политика в области за</w:t>
      </w:r>
      <w:r w:rsidRPr="00100696">
        <w:rPr>
          <w:rFonts w:ascii="Times New Roman" w:eastAsia="Calibri" w:hAnsi="Times New Roman" w:cs="Times New Roman"/>
          <w:sz w:val="24"/>
          <w:szCs w:val="24"/>
        </w:rPr>
        <w:softHyphen/>
        <w:t>нятости.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696">
        <w:rPr>
          <w:rFonts w:ascii="Times New Roman" w:eastAsia="Calibri" w:hAnsi="Times New Roman" w:cs="Times New Roman"/>
          <w:sz w:val="24"/>
          <w:szCs w:val="24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696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II. </w:t>
      </w:r>
      <w:r w:rsidRPr="00100696">
        <w:rPr>
          <w:rFonts w:ascii="Times New Roman" w:eastAsia="Calibri" w:hAnsi="Times New Roman" w:cs="Times New Roman"/>
          <w:b/>
          <w:sz w:val="24"/>
          <w:szCs w:val="33"/>
        </w:rPr>
        <w:t>«Социальная сфера».</w:t>
      </w:r>
    </w:p>
    <w:p w:rsidR="00100696" w:rsidRPr="00100696" w:rsidRDefault="00100696" w:rsidP="00100696">
      <w:pPr>
        <w:shd w:val="clear" w:color="auto" w:fill="FFFFFF"/>
        <w:ind w:firstLine="353"/>
        <w:jc w:val="both"/>
        <w:rPr>
          <w:rFonts w:ascii="Times New Roman" w:eastAsia="Calibri" w:hAnsi="Times New Roman" w:cs="Times New Roman"/>
          <w:spacing w:val="-3"/>
          <w:sz w:val="24"/>
          <w:szCs w:val="33"/>
        </w:rPr>
      </w:pPr>
      <w:r w:rsidRPr="00100696">
        <w:rPr>
          <w:rFonts w:ascii="Times New Roman" w:eastAsia="Calibri" w:hAnsi="Times New Roman" w:cs="Times New Roman"/>
          <w:spacing w:val="-5"/>
          <w:sz w:val="24"/>
          <w:szCs w:val="33"/>
        </w:rPr>
        <w:t>Социальная структура. Многообразие социальных групп. Не</w:t>
      </w:r>
      <w:r w:rsidRPr="00100696">
        <w:rPr>
          <w:rFonts w:ascii="Times New Roman" w:eastAsia="Calibri" w:hAnsi="Times New Roman" w:cs="Times New Roman"/>
          <w:spacing w:val="-5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равенство </w:t>
      </w:r>
      <w:r w:rsidRPr="00100696">
        <w:rPr>
          <w:rFonts w:ascii="Times New Roman" w:eastAsia="Calibri" w:hAnsi="Times New Roman" w:cs="Times New Roman"/>
          <w:bCs/>
          <w:spacing w:val="-3"/>
          <w:sz w:val="24"/>
          <w:szCs w:val="33"/>
        </w:rPr>
        <w:t>и</w:t>
      </w:r>
      <w:r w:rsidRPr="00100696">
        <w:rPr>
          <w:rFonts w:ascii="Times New Roman" w:eastAsia="Calibri" w:hAnsi="Times New Roman" w:cs="Times New Roman"/>
          <w:b/>
          <w:bCs/>
          <w:spacing w:val="-3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социальная стратификация. Социальные интересы. </w:t>
      </w:r>
      <w:r w:rsidRPr="00100696">
        <w:rPr>
          <w:rFonts w:ascii="Times New Roman" w:eastAsia="Calibri" w:hAnsi="Times New Roman" w:cs="Times New Roman"/>
          <w:sz w:val="24"/>
          <w:szCs w:val="33"/>
        </w:rPr>
        <w:t>Социальная мобильность.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 Социальные взаимодействия. Социальные отношения.</w:t>
      </w:r>
      <w:r w:rsidRPr="00100696">
        <w:rPr>
          <w:rFonts w:ascii="Times New Roman" w:eastAsia="Calibri" w:hAnsi="Times New Roman" w:cs="Times New Roman"/>
          <w:spacing w:val="-2"/>
          <w:sz w:val="24"/>
          <w:szCs w:val="33"/>
        </w:rPr>
        <w:t xml:space="preserve"> Социальный конфликт. Социальные аспекты тру</w:t>
      </w:r>
      <w:r w:rsidRPr="00100696">
        <w:rPr>
          <w:rFonts w:ascii="Times New Roman" w:eastAsia="Calibri" w:hAnsi="Times New Roman" w:cs="Times New Roman"/>
          <w:spacing w:val="-2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z w:val="24"/>
          <w:szCs w:val="33"/>
        </w:rPr>
        <w:t>да. Культура труда.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 Социальные нормы и отклоняющееся поведение. Многооб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softHyphen/>
        <w:t xml:space="preserve">разие социальных норм. </w:t>
      </w:r>
      <w:proofErr w:type="spellStart"/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>Девиантное</w:t>
      </w:r>
      <w:proofErr w:type="spellEnd"/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 поведение, его причины </w:t>
      </w:r>
      <w:r w:rsidRPr="00100696">
        <w:rPr>
          <w:rFonts w:ascii="Times New Roman" w:eastAsia="Calibri" w:hAnsi="Times New Roman" w:cs="Times New Roman"/>
          <w:bCs/>
          <w:spacing w:val="-3"/>
          <w:sz w:val="24"/>
          <w:szCs w:val="33"/>
        </w:rPr>
        <w:t>и</w:t>
      </w:r>
      <w:r w:rsidRPr="00100696">
        <w:rPr>
          <w:rFonts w:ascii="Times New Roman" w:eastAsia="Calibri" w:hAnsi="Times New Roman" w:cs="Times New Roman"/>
          <w:b/>
          <w:bCs/>
          <w:spacing w:val="-3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z w:val="24"/>
          <w:szCs w:val="33"/>
        </w:rPr>
        <w:t>профилактика. Социальный контроль и самоконтроль.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 Национальные отношения. Этнические общности. Межна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softHyphen/>
        <w:t>циональное сотрудничество и межнациональные конфликты.</w:t>
      </w:r>
      <w:r w:rsidRPr="00100696">
        <w:rPr>
          <w:rFonts w:ascii="Times New Roman" w:eastAsia="Calibri" w:hAnsi="Times New Roman" w:cs="Times New Roman"/>
          <w:bCs/>
          <w:sz w:val="24"/>
          <w:szCs w:val="33"/>
        </w:rPr>
        <w:t xml:space="preserve"> Национальная</w:t>
      </w:r>
      <w:r w:rsidRPr="00100696">
        <w:rPr>
          <w:rFonts w:ascii="Times New Roman" w:eastAsia="Calibri" w:hAnsi="Times New Roman" w:cs="Times New Roman"/>
          <w:b/>
          <w:bCs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z w:val="24"/>
          <w:szCs w:val="33"/>
        </w:rPr>
        <w:t>политика. Культура межнациональных от</w:t>
      </w:r>
      <w:r w:rsidRPr="00100696">
        <w:rPr>
          <w:rFonts w:ascii="Times New Roman" w:eastAsia="Calibri" w:hAnsi="Times New Roman" w:cs="Times New Roman"/>
          <w:sz w:val="24"/>
          <w:szCs w:val="33"/>
        </w:rPr>
        <w:softHyphen/>
        <w:t>ношений.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 Семья и быт. Семья как социальный </w:t>
      </w:r>
      <w:proofErr w:type="spellStart"/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>институт</w:t>
      </w:r>
      <w:proofErr w:type="gramStart"/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>.С</w:t>
      </w:r>
      <w:proofErr w:type="gramEnd"/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>емья</w:t>
      </w:r>
      <w:proofErr w:type="spellEnd"/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 в со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pacing w:val="-2"/>
          <w:sz w:val="24"/>
          <w:szCs w:val="33"/>
        </w:rPr>
        <w:t xml:space="preserve">временном обществе. Бытовые отношения. Культура </w:t>
      </w:r>
      <w:r w:rsidRPr="00100696">
        <w:rPr>
          <w:rFonts w:ascii="Times New Roman" w:eastAsia="Calibri" w:hAnsi="Times New Roman" w:cs="Times New Roman"/>
          <w:bCs/>
          <w:spacing w:val="-2"/>
          <w:sz w:val="24"/>
          <w:szCs w:val="33"/>
        </w:rPr>
        <w:t xml:space="preserve">бытовых отношений. </w:t>
      </w:r>
      <w:r w:rsidRPr="00100696">
        <w:rPr>
          <w:rFonts w:ascii="Times New Roman" w:eastAsia="Calibri" w:hAnsi="Times New Roman" w:cs="Times New Roman"/>
          <w:sz w:val="24"/>
          <w:szCs w:val="33"/>
        </w:rPr>
        <w:t>Молодежь в современном обществе. Молодежь как соци</w:t>
      </w:r>
      <w:r w:rsidRPr="00100696">
        <w:rPr>
          <w:rFonts w:ascii="Times New Roman" w:eastAsia="Calibri" w:hAnsi="Times New Roman" w:cs="Times New Roman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pacing w:val="-6"/>
          <w:sz w:val="24"/>
          <w:szCs w:val="33"/>
        </w:rPr>
        <w:t xml:space="preserve">альная группа. </w:t>
      </w:r>
      <w:r w:rsidRPr="00100696">
        <w:rPr>
          <w:rFonts w:ascii="Times New Roman" w:eastAsia="Calibri" w:hAnsi="Times New Roman" w:cs="Times New Roman"/>
          <w:bCs/>
          <w:spacing w:val="-6"/>
          <w:sz w:val="24"/>
          <w:szCs w:val="33"/>
        </w:rPr>
        <w:t>Развитие социальных</w:t>
      </w:r>
      <w:r w:rsidRPr="00100696">
        <w:rPr>
          <w:rFonts w:ascii="Times New Roman" w:eastAsia="Calibri" w:hAnsi="Times New Roman" w:cs="Times New Roman"/>
          <w:b/>
          <w:bCs/>
          <w:spacing w:val="-6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pacing w:val="-6"/>
          <w:sz w:val="24"/>
          <w:szCs w:val="33"/>
        </w:rPr>
        <w:t xml:space="preserve">ролей </w:t>
      </w:r>
      <w:r w:rsidRPr="00100696">
        <w:rPr>
          <w:rFonts w:ascii="Times New Roman" w:eastAsia="Calibri" w:hAnsi="Times New Roman" w:cs="Times New Roman"/>
          <w:bCs/>
          <w:spacing w:val="-6"/>
          <w:sz w:val="24"/>
          <w:szCs w:val="33"/>
        </w:rPr>
        <w:t>в</w:t>
      </w:r>
      <w:r w:rsidRPr="00100696">
        <w:rPr>
          <w:rFonts w:ascii="Times New Roman" w:eastAsia="Calibri" w:hAnsi="Times New Roman" w:cs="Times New Roman"/>
          <w:b/>
          <w:bCs/>
          <w:spacing w:val="-6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pacing w:val="-6"/>
          <w:sz w:val="24"/>
          <w:szCs w:val="33"/>
        </w:rPr>
        <w:t xml:space="preserve">юношеском </w:t>
      </w:r>
      <w:proofErr w:type="spellStart"/>
      <w:r w:rsidRPr="00100696">
        <w:rPr>
          <w:rFonts w:ascii="Times New Roman" w:eastAsia="Calibri" w:hAnsi="Times New Roman" w:cs="Times New Roman"/>
          <w:spacing w:val="-6"/>
          <w:sz w:val="24"/>
          <w:szCs w:val="33"/>
        </w:rPr>
        <w:t>возра</w:t>
      </w:r>
      <w:r w:rsidRPr="00100696">
        <w:rPr>
          <w:rFonts w:ascii="Times New Roman" w:eastAsia="Calibri" w:hAnsi="Times New Roman" w:cs="Times New Roman"/>
          <w:spacing w:val="-6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z w:val="24"/>
          <w:szCs w:val="33"/>
        </w:rPr>
        <w:t>сте</w:t>
      </w:r>
      <w:proofErr w:type="gramStart"/>
      <w:r w:rsidRPr="00100696">
        <w:rPr>
          <w:rFonts w:ascii="Times New Roman" w:eastAsia="Calibri" w:hAnsi="Times New Roman" w:cs="Times New Roman"/>
          <w:sz w:val="24"/>
          <w:szCs w:val="33"/>
        </w:rPr>
        <w:t>.М</w:t>
      </w:r>
      <w:proofErr w:type="gramEnd"/>
      <w:r w:rsidRPr="00100696">
        <w:rPr>
          <w:rFonts w:ascii="Times New Roman" w:eastAsia="Calibri" w:hAnsi="Times New Roman" w:cs="Times New Roman"/>
          <w:sz w:val="24"/>
          <w:szCs w:val="33"/>
        </w:rPr>
        <w:t>олодежная</w:t>
      </w:r>
      <w:proofErr w:type="spellEnd"/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bCs/>
          <w:sz w:val="24"/>
          <w:szCs w:val="33"/>
        </w:rPr>
        <w:t xml:space="preserve">субкультура. </w:t>
      </w:r>
      <w:r w:rsidRPr="00100696">
        <w:rPr>
          <w:rFonts w:ascii="Times New Roman" w:eastAsia="Calibri" w:hAnsi="Times New Roman" w:cs="Times New Roman"/>
          <w:sz w:val="24"/>
          <w:szCs w:val="33"/>
        </w:rPr>
        <w:t>Социальные процессы в современной России.</w:t>
      </w: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696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III. </w:t>
      </w:r>
      <w:r w:rsidRPr="00100696">
        <w:rPr>
          <w:rFonts w:ascii="Times New Roman" w:eastAsia="Calibri" w:hAnsi="Times New Roman" w:cs="Times New Roman"/>
          <w:b/>
          <w:sz w:val="24"/>
          <w:szCs w:val="33"/>
        </w:rPr>
        <w:t xml:space="preserve"> «Политическая сфера».</w:t>
      </w:r>
    </w:p>
    <w:p w:rsidR="00100696" w:rsidRPr="00100696" w:rsidRDefault="00100696" w:rsidP="00100696">
      <w:pPr>
        <w:shd w:val="clear" w:color="auto" w:fill="FFFFFF"/>
        <w:ind w:firstLine="353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pacing w:val="-4"/>
          <w:sz w:val="24"/>
          <w:szCs w:val="33"/>
        </w:rPr>
        <w:t xml:space="preserve">Политика </w:t>
      </w:r>
      <w:r w:rsidRPr="00100696">
        <w:rPr>
          <w:rFonts w:ascii="Times New Roman" w:eastAsia="Calibri" w:hAnsi="Times New Roman" w:cs="Times New Roman"/>
          <w:bCs/>
          <w:spacing w:val="-4"/>
          <w:sz w:val="24"/>
          <w:szCs w:val="33"/>
        </w:rPr>
        <w:t>и</w:t>
      </w:r>
      <w:r w:rsidRPr="00100696">
        <w:rPr>
          <w:rFonts w:ascii="Times New Roman" w:eastAsia="Calibri" w:hAnsi="Times New Roman" w:cs="Times New Roman"/>
          <w:b/>
          <w:bCs/>
          <w:spacing w:val="-4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pacing w:val="-4"/>
          <w:sz w:val="24"/>
          <w:szCs w:val="33"/>
        </w:rPr>
        <w:t>власть. Политика и общество. Политические ин</w:t>
      </w:r>
      <w:r w:rsidRPr="00100696">
        <w:rPr>
          <w:rFonts w:ascii="Times New Roman" w:eastAsia="Calibri" w:hAnsi="Times New Roman" w:cs="Times New Roman"/>
          <w:spacing w:val="-4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ституты и отношения. Власть, ее происхождение и виды. 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 xml:space="preserve">Политическая система. Структура и функции политической </w:t>
      </w:r>
      <w:r w:rsidRPr="00100696">
        <w:rPr>
          <w:rFonts w:ascii="Times New Roman" w:eastAsia="Calibri" w:hAnsi="Times New Roman" w:cs="Times New Roman"/>
          <w:spacing w:val="-4"/>
          <w:sz w:val="24"/>
          <w:szCs w:val="33"/>
        </w:rPr>
        <w:t>системы. Государство в политической системе.</w:t>
      </w: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pacing w:val="-4"/>
          <w:sz w:val="24"/>
          <w:szCs w:val="33"/>
        </w:rPr>
        <w:t xml:space="preserve">Политические </w:t>
      </w: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режимы. </w:t>
      </w:r>
      <w:r w:rsidRPr="00100696">
        <w:rPr>
          <w:rFonts w:ascii="Times New Roman" w:eastAsia="Calibri" w:hAnsi="Times New Roman" w:cs="Times New Roman"/>
          <w:spacing w:val="-4"/>
          <w:sz w:val="24"/>
          <w:szCs w:val="33"/>
        </w:rPr>
        <w:t xml:space="preserve">Демократия, ее основные ценности и признаки. Демократические реформы в России. </w:t>
      </w: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Политическая жизнь современной России. </w:t>
      </w:r>
      <w:r w:rsidRPr="00100696">
        <w:rPr>
          <w:rFonts w:ascii="Times New Roman" w:eastAsia="Calibri" w:hAnsi="Times New Roman" w:cs="Times New Roman"/>
          <w:spacing w:val="-1"/>
          <w:sz w:val="24"/>
          <w:szCs w:val="33"/>
        </w:rPr>
        <w:t xml:space="preserve">Гражданское общество и правовое государство. Основные 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>черты гражданского общества. Правовое государство, его при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pacing w:val="-1"/>
          <w:sz w:val="24"/>
          <w:szCs w:val="33"/>
        </w:rPr>
        <w:t>знаки.</w:t>
      </w: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>Демократические выборы и политические партии. Избира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pacing w:val="-2"/>
          <w:sz w:val="24"/>
          <w:szCs w:val="33"/>
        </w:rPr>
        <w:t>тельные системы.</w:t>
      </w: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 </w:t>
      </w:r>
      <w:r w:rsidRPr="00100696">
        <w:rPr>
          <w:rFonts w:ascii="Times New Roman" w:eastAsia="Calibri" w:hAnsi="Times New Roman" w:cs="Times New Roman"/>
          <w:spacing w:val="-2"/>
          <w:sz w:val="24"/>
          <w:szCs w:val="33"/>
        </w:rPr>
        <w:t xml:space="preserve">Многопартийность. Политическая идеология. </w:t>
      </w:r>
      <w:r w:rsidRPr="00100696">
        <w:rPr>
          <w:rFonts w:ascii="Times New Roman" w:eastAsia="Calibri" w:hAnsi="Times New Roman" w:cs="Times New Roman"/>
          <w:spacing w:val="-1"/>
          <w:sz w:val="24"/>
          <w:szCs w:val="33"/>
        </w:rPr>
        <w:t>Средства массовой коммуникации, их роль в политиче</w:t>
      </w:r>
      <w:r w:rsidRPr="00100696">
        <w:rPr>
          <w:rFonts w:ascii="Times New Roman" w:eastAsia="Calibri" w:hAnsi="Times New Roman" w:cs="Times New Roman"/>
          <w:spacing w:val="-1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z w:val="24"/>
          <w:szCs w:val="33"/>
        </w:rPr>
        <w:t>ской жизни общества.</w:t>
      </w:r>
    </w:p>
    <w:p w:rsidR="00100696" w:rsidRPr="00100696" w:rsidRDefault="00100696" w:rsidP="00100696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t>Участие граждан в политической жизни. Политический про</w:t>
      </w:r>
      <w:r w:rsidRPr="00100696">
        <w:rPr>
          <w:rFonts w:ascii="Times New Roman" w:eastAsia="Calibri" w:hAnsi="Times New Roman" w:cs="Times New Roman"/>
          <w:spacing w:val="-3"/>
          <w:sz w:val="24"/>
          <w:szCs w:val="33"/>
        </w:rPr>
        <w:softHyphen/>
      </w:r>
      <w:r w:rsidRPr="00100696">
        <w:rPr>
          <w:rFonts w:ascii="Times New Roman" w:eastAsia="Calibri" w:hAnsi="Times New Roman" w:cs="Times New Roman"/>
          <w:sz w:val="24"/>
          <w:szCs w:val="33"/>
        </w:rPr>
        <w:t>цесс. Политическое участие. Политическая культура.</w:t>
      </w:r>
    </w:p>
    <w:p w:rsidR="00100696" w:rsidRPr="00100696" w:rsidRDefault="00100696" w:rsidP="001006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3"/>
          <w:lang w:eastAsia="ru-RU"/>
        </w:rPr>
      </w:pPr>
      <w:r w:rsidRPr="00100696">
        <w:rPr>
          <w:rFonts w:ascii="Times New Roman" w:eastAsia="Calibri" w:hAnsi="Times New Roman" w:cs="Times New Roman"/>
          <w:b/>
          <w:sz w:val="24"/>
          <w:szCs w:val="33"/>
          <w:lang w:eastAsia="ru-RU"/>
        </w:rPr>
        <w:lastRenderedPageBreak/>
        <w:t>Формы организации учебных занятий:</w:t>
      </w:r>
      <w:r w:rsidRPr="00100696">
        <w:rPr>
          <w:rFonts w:ascii="Times New Roman" w:eastAsia="Calibri" w:hAnsi="Times New Roman" w:cs="Times New Roman"/>
          <w:sz w:val="24"/>
          <w:szCs w:val="33"/>
          <w:lang w:eastAsia="ru-RU"/>
        </w:rPr>
        <w:t xml:space="preserve"> урок, лекция, лабораторная работа, практикум, контрольная работа.</w:t>
      </w:r>
    </w:p>
    <w:p w:rsidR="00100696" w:rsidRPr="00100696" w:rsidRDefault="00100696" w:rsidP="001006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33"/>
          <w:lang w:eastAsia="ru-RU"/>
        </w:rPr>
      </w:pPr>
      <w:r w:rsidRPr="00100696">
        <w:rPr>
          <w:rFonts w:ascii="Times New Roman" w:eastAsia="Calibri" w:hAnsi="Times New Roman" w:cs="Times New Roman"/>
          <w:b/>
          <w:sz w:val="24"/>
          <w:szCs w:val="33"/>
          <w:lang w:eastAsia="ru-RU"/>
        </w:rPr>
        <w:t>Основные виды учебной деятельности:</w:t>
      </w:r>
    </w:p>
    <w:p w:rsidR="00100696" w:rsidRPr="00100696" w:rsidRDefault="00100696" w:rsidP="001006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b/>
          <w:sz w:val="24"/>
          <w:szCs w:val="33"/>
          <w:lang w:eastAsia="ru-RU"/>
        </w:rPr>
        <w:t xml:space="preserve">- </w:t>
      </w: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работа с источниками социальной информации, с использованием современных средств коммуникации (включая ресурсы Интернета);  </w:t>
      </w:r>
    </w:p>
    <w:p w:rsidR="00100696" w:rsidRPr="00100696" w:rsidRDefault="00100696" w:rsidP="001006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 </w:t>
      </w:r>
    </w:p>
    <w:p w:rsidR="00100696" w:rsidRPr="00100696" w:rsidRDefault="00100696" w:rsidP="001006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z w:val="24"/>
          <w:szCs w:val="33"/>
        </w:rPr>
        <w:t>- решение познавательных и практических задач, отражающих типичные социальные ситуации;</w:t>
      </w:r>
    </w:p>
    <w:p w:rsidR="00100696" w:rsidRPr="00100696" w:rsidRDefault="00100696" w:rsidP="001006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z w:val="24"/>
          <w:szCs w:val="33"/>
        </w:rPr>
        <w:t>- анализ современных общественных явлений и событий;</w:t>
      </w:r>
    </w:p>
    <w:p w:rsidR="00100696" w:rsidRPr="00100696" w:rsidRDefault="00100696" w:rsidP="0010069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100696" w:rsidRPr="00100696" w:rsidRDefault="00100696" w:rsidP="0010069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  </w:t>
      </w:r>
    </w:p>
    <w:p w:rsidR="00100696" w:rsidRPr="00100696" w:rsidRDefault="00100696" w:rsidP="0010069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z w:val="24"/>
          <w:szCs w:val="33"/>
        </w:rPr>
        <w:t xml:space="preserve">- аргументированная защита своей позиции, оппонирование иному мнению через участие в дискуссиях, диспутах, дебатах о современных социальных проблемах;  </w:t>
      </w:r>
    </w:p>
    <w:p w:rsidR="00100696" w:rsidRPr="00100696" w:rsidRDefault="00100696" w:rsidP="0010069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33"/>
        </w:rPr>
      </w:pPr>
      <w:r w:rsidRPr="00100696">
        <w:rPr>
          <w:rFonts w:ascii="Times New Roman" w:eastAsia="Calibri" w:hAnsi="Times New Roman" w:cs="Times New Roman"/>
          <w:sz w:val="24"/>
          <w:szCs w:val="33"/>
        </w:rPr>
        <w:t>- написание творческих работ по социальным дисциплинам.</w:t>
      </w:r>
    </w:p>
    <w:p w:rsidR="00100696" w:rsidRPr="00100696" w:rsidRDefault="00100696" w:rsidP="00100696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33"/>
        </w:rPr>
      </w:pPr>
    </w:p>
    <w:p w:rsidR="00100696" w:rsidRPr="00100696" w:rsidRDefault="00100696" w:rsidP="001006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696" w:rsidRDefault="00100696" w:rsidP="000443A1">
      <w:pPr>
        <w:rPr>
          <w:rFonts w:ascii="Times New Roman" w:hAnsi="Times New Roman" w:cs="Times New Roman"/>
          <w:sz w:val="28"/>
          <w:szCs w:val="28"/>
        </w:rPr>
      </w:pPr>
    </w:p>
    <w:p w:rsidR="000443A1" w:rsidRPr="00A90891" w:rsidRDefault="004529D2" w:rsidP="000443A1">
      <w:pPr>
        <w:rPr>
          <w:rStyle w:val="FontStyle16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</w:t>
      </w:r>
      <w:r w:rsidR="000443A1" w:rsidRPr="00A90891">
        <w:rPr>
          <w:rFonts w:ascii="Times New Roman" w:hAnsi="Times New Roman" w:cs="Times New Roman"/>
          <w:sz w:val="28"/>
          <w:szCs w:val="28"/>
        </w:rPr>
        <w:t>ематическое планирование по обществознанию 11 класс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001"/>
        <w:gridCol w:w="1375"/>
        <w:gridCol w:w="4253"/>
        <w:gridCol w:w="2126"/>
      </w:tblGrid>
      <w:tr w:rsidR="00E20FB4" w:rsidRPr="00CC15E6" w:rsidTr="00E20FB4">
        <w:tc>
          <w:tcPr>
            <w:tcW w:w="1001" w:type="dxa"/>
          </w:tcPr>
          <w:p w:rsidR="00E20FB4" w:rsidRPr="00CC15E6" w:rsidRDefault="00E20FB4" w:rsidP="00F9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5" w:type="dxa"/>
          </w:tcPr>
          <w:p w:rsidR="00E20FB4" w:rsidRPr="00CC15E6" w:rsidRDefault="00E20FB4" w:rsidP="00F9055D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E20FB4" w:rsidRPr="00CC15E6" w:rsidRDefault="00E20FB4" w:rsidP="00F9055D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Тема раздела, урока</w:t>
            </w:r>
          </w:p>
        </w:tc>
        <w:tc>
          <w:tcPr>
            <w:tcW w:w="2126" w:type="dxa"/>
          </w:tcPr>
          <w:p w:rsidR="00E20FB4" w:rsidRPr="00CC15E6" w:rsidRDefault="00E20FB4" w:rsidP="00F9055D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Кол часов</w:t>
            </w:r>
          </w:p>
        </w:tc>
      </w:tr>
      <w:tr w:rsidR="00E20FB4" w:rsidRPr="00CC15E6" w:rsidTr="00FD4194">
        <w:tc>
          <w:tcPr>
            <w:tcW w:w="8755" w:type="dxa"/>
            <w:gridSpan w:val="4"/>
          </w:tcPr>
          <w:p w:rsidR="00E20FB4" w:rsidRPr="00CC15E6" w:rsidRDefault="00E20FB4" w:rsidP="00E20F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A90891">
              <w:rPr>
                <w:b/>
                <w:sz w:val="24"/>
                <w:szCs w:val="24"/>
              </w:rPr>
              <w:t xml:space="preserve">Глава </w:t>
            </w:r>
            <w:r w:rsidRPr="00A90891">
              <w:rPr>
                <w:b/>
                <w:sz w:val="24"/>
                <w:szCs w:val="24"/>
                <w:lang w:val="en-US"/>
              </w:rPr>
              <w:t>I</w:t>
            </w:r>
            <w:r w:rsidRPr="00A90891">
              <w:rPr>
                <w:b/>
                <w:sz w:val="24"/>
                <w:szCs w:val="24"/>
              </w:rPr>
              <w:t>. Человек</w:t>
            </w:r>
            <w:r>
              <w:rPr>
                <w:b/>
                <w:sz w:val="24"/>
                <w:szCs w:val="24"/>
              </w:rPr>
              <w:t xml:space="preserve"> и экономика                               </w:t>
            </w:r>
            <w:r w:rsidRPr="00A90891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A90891">
              <w:rPr>
                <w:b/>
                <w:sz w:val="24"/>
                <w:szCs w:val="24"/>
              </w:rPr>
              <w:t>28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20FB4" w:rsidRPr="00A90891">
              <w:rPr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 xml:space="preserve">Экономика и экономическая наука. 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20FB4" w:rsidRPr="00A90891">
              <w:rPr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 xml:space="preserve"> Измерители экономической деятельности.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20FB4" w:rsidRPr="00A90891">
              <w:rPr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20FB4" w:rsidRPr="00A90891">
              <w:rPr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Экономические циклы.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20FB4" w:rsidRPr="00A90891">
              <w:rPr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 xml:space="preserve">Рынок, его роль в экономической жизни. 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20FB4" w:rsidRPr="00A90891">
              <w:rPr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Конкуренция и монополия.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20FB4" w:rsidRPr="00A90891">
              <w:rPr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Семинарское занятие «Современный рынок».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20FB4" w:rsidRPr="00A90891">
              <w:rPr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Роль фирм в экономике.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Постоянные и переменные затраты.</w:t>
            </w:r>
            <w:r>
              <w:rPr>
                <w:sz w:val="24"/>
                <w:szCs w:val="24"/>
              </w:rPr>
              <w:t xml:space="preserve"> Налоги.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20FB4" w:rsidRPr="00A90891"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проверки знаний по теме: «Фирмы в экономике».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20FB4" w:rsidRPr="00A90891"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Правовые основы  предпринимательской деятельности.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E20FB4" w:rsidRPr="009C2E1C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20FB4" w:rsidRPr="009C2E1C"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Источники финансирования бизнеса.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0FB4" w:rsidRPr="00A90891"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Основные принципы менеджмента.</w:t>
            </w:r>
            <w:r>
              <w:rPr>
                <w:sz w:val="24"/>
                <w:szCs w:val="24"/>
              </w:rPr>
              <w:t xml:space="preserve"> Маркетинг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20FB4" w:rsidRPr="00A90891"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проверки знаний по теме: «Слагаемые успеха в бизнесе».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0FB4" w:rsidRPr="00A90891"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Игра « Как открыть свое дело»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20FB4" w:rsidRPr="00A90891"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D04BF">
              <w:rPr>
                <w:sz w:val="24"/>
                <w:szCs w:val="24"/>
              </w:rPr>
              <w:t>.10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Государственный бюджет.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20FB4">
              <w:rPr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Защита конкуренции и антимонопольное законодательство.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5" w:type="dxa"/>
          </w:tcPr>
          <w:p w:rsidR="00E20FB4" w:rsidRPr="001D62B7" w:rsidRDefault="001D62B7" w:rsidP="00F9055D">
            <w:pPr>
              <w:jc w:val="center"/>
              <w:rPr>
                <w:sz w:val="24"/>
                <w:szCs w:val="24"/>
              </w:rPr>
            </w:pPr>
            <w:r w:rsidRPr="001D62B7">
              <w:rPr>
                <w:sz w:val="24"/>
                <w:szCs w:val="24"/>
              </w:rPr>
              <w:t>13</w:t>
            </w:r>
            <w:r w:rsidR="00E20FB4" w:rsidRPr="001D62B7">
              <w:rPr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 xml:space="preserve"> Банковская система.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0FB4" w:rsidRPr="00A90891">
              <w:rPr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Финансовые институты.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20FB4" w:rsidRPr="00A90891">
              <w:rPr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Виды, причины и последствия инфляции.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0FB4" w:rsidRPr="00A90891">
              <w:rPr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Рынок труда.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20FB4" w:rsidRPr="00A90891">
              <w:rPr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Государственная политика в области занятости.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Мировая экономика. Глобальные проблемы.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20FB4" w:rsidRPr="00A90891">
              <w:rPr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Экономика потребителя.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Защита прав потребителя.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20FB4" w:rsidRPr="00A90891">
              <w:rPr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 xml:space="preserve">Экономика производителя. 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20FB4" w:rsidRPr="00A90891">
              <w:rPr>
                <w:i/>
                <w:sz w:val="24"/>
                <w:szCs w:val="24"/>
              </w:rPr>
              <w:t>.</w:t>
            </w:r>
            <w:r w:rsidR="00E20FB4" w:rsidRPr="00A90891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Обобщающий урок по теме «Экономика»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20FB4" w:rsidRPr="00A90891">
              <w:rPr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Контрольная работа по теме «Экономика»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4F6A97">
        <w:tc>
          <w:tcPr>
            <w:tcW w:w="8755" w:type="dxa"/>
            <w:gridSpan w:val="4"/>
          </w:tcPr>
          <w:p w:rsidR="00E20FB4" w:rsidRPr="00A90891" w:rsidRDefault="00E20FB4" w:rsidP="00D801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A90891">
              <w:rPr>
                <w:b/>
                <w:sz w:val="24"/>
                <w:szCs w:val="24"/>
              </w:rPr>
              <w:t xml:space="preserve">Глава 2 Проблемы социально-политической </w:t>
            </w:r>
            <w:r>
              <w:rPr>
                <w:b/>
                <w:sz w:val="24"/>
                <w:szCs w:val="24"/>
              </w:rPr>
              <w:t xml:space="preserve">                        14</w:t>
            </w:r>
          </w:p>
          <w:p w:rsidR="00E20FB4" w:rsidRPr="00A90891" w:rsidRDefault="00E20FB4" w:rsidP="00D80183">
            <w:pPr>
              <w:rPr>
                <w:b/>
                <w:sz w:val="24"/>
                <w:szCs w:val="24"/>
              </w:rPr>
            </w:pPr>
            <w:r w:rsidRPr="00A90891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A90891">
              <w:rPr>
                <w:b/>
                <w:sz w:val="24"/>
                <w:szCs w:val="24"/>
              </w:rPr>
              <w:t xml:space="preserve">и духовной жизни.                                  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29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20FB4" w:rsidRPr="00A90891">
              <w:rPr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Свобода в </w:t>
            </w:r>
            <w:r w:rsidRPr="00A90891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человека</w:t>
            </w:r>
            <w:r w:rsidRPr="00A9089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30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20FB4" w:rsidRPr="00A90891">
              <w:rPr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Общественное и индивидуальное сознание.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31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20FB4" w:rsidRPr="00A90891">
              <w:rPr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Социализация индивида.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32</w:t>
            </w:r>
          </w:p>
        </w:tc>
        <w:tc>
          <w:tcPr>
            <w:tcW w:w="1375" w:type="dxa"/>
          </w:tcPr>
          <w:p w:rsidR="00E20FB4" w:rsidRPr="001D62B7" w:rsidRDefault="001D62B7" w:rsidP="00F9055D">
            <w:pPr>
              <w:jc w:val="center"/>
              <w:rPr>
                <w:sz w:val="24"/>
                <w:szCs w:val="24"/>
              </w:rPr>
            </w:pPr>
            <w:r w:rsidRPr="001D62B7">
              <w:rPr>
                <w:sz w:val="24"/>
                <w:szCs w:val="24"/>
              </w:rPr>
              <w:t>28</w:t>
            </w:r>
            <w:r w:rsidR="00AD04BF" w:rsidRPr="001D62B7">
              <w:rPr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Современные политические идеологии.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33</w:t>
            </w:r>
          </w:p>
        </w:tc>
        <w:tc>
          <w:tcPr>
            <w:tcW w:w="1375" w:type="dxa"/>
          </w:tcPr>
          <w:p w:rsidR="00E20FB4" w:rsidRPr="00BB245D" w:rsidRDefault="001D62B7" w:rsidP="00F9055D">
            <w:pPr>
              <w:jc w:val="center"/>
              <w:rPr>
                <w:sz w:val="24"/>
                <w:szCs w:val="24"/>
              </w:rPr>
            </w:pPr>
            <w:r w:rsidRPr="00BB245D">
              <w:rPr>
                <w:sz w:val="24"/>
                <w:szCs w:val="24"/>
              </w:rPr>
              <w:t>11</w:t>
            </w:r>
            <w:r w:rsidR="00E20FB4" w:rsidRPr="00BB245D">
              <w:rPr>
                <w:sz w:val="24"/>
                <w:szCs w:val="24"/>
              </w:rPr>
              <w:t>.01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Политическая психология. СМИ и политическое сознание.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34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0FB4" w:rsidRPr="00A90891">
              <w:rPr>
                <w:sz w:val="24"/>
                <w:szCs w:val="24"/>
              </w:rPr>
              <w:t>.01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Политическое поведение.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35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20FB4" w:rsidRPr="00A90891">
              <w:rPr>
                <w:sz w:val="24"/>
                <w:szCs w:val="24"/>
              </w:rPr>
              <w:t>.01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Политическая элита.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Особенности ее формирования в современной России.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36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20FB4" w:rsidRPr="00A90891">
              <w:rPr>
                <w:sz w:val="24"/>
                <w:szCs w:val="24"/>
              </w:rPr>
              <w:t>.01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Политическое лидерство. Роль политического лидера в современном мире.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37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20FB4" w:rsidRPr="00A90891">
              <w:rPr>
                <w:sz w:val="24"/>
                <w:szCs w:val="24"/>
              </w:rPr>
              <w:t>.01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 xml:space="preserve">Демографическая ситуация в РФ. 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38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52EF5">
              <w:rPr>
                <w:sz w:val="24"/>
                <w:szCs w:val="24"/>
              </w:rPr>
              <w:t>.01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Проблема неполных семей.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375" w:type="dxa"/>
          </w:tcPr>
          <w:p w:rsidR="00E20FB4" w:rsidRPr="00AD04BF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52EF5">
              <w:rPr>
                <w:sz w:val="24"/>
                <w:szCs w:val="24"/>
              </w:rPr>
              <w:t>.02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Религиозные объединения  и организации в России.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40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20FB4">
              <w:rPr>
                <w:sz w:val="24"/>
                <w:szCs w:val="24"/>
              </w:rPr>
              <w:t>.02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Проблема поддержания религиозного мира.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41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20FB4" w:rsidRPr="00A90891">
              <w:rPr>
                <w:sz w:val="24"/>
                <w:szCs w:val="24"/>
              </w:rPr>
              <w:t>.02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Обобщение по теме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« Социально-п</w:t>
            </w:r>
            <w:r>
              <w:rPr>
                <w:sz w:val="24"/>
                <w:szCs w:val="24"/>
              </w:rPr>
              <w:t>олитическое развитие общества».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42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20FB4" w:rsidRPr="00A90891">
              <w:rPr>
                <w:sz w:val="24"/>
                <w:szCs w:val="24"/>
              </w:rPr>
              <w:t>.02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Контрольная работа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Pr="00A90891">
              <w:rPr>
                <w:sz w:val="24"/>
                <w:szCs w:val="24"/>
              </w:rPr>
              <w:t>оциально-политическое развитие общества».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0C7D83">
        <w:tc>
          <w:tcPr>
            <w:tcW w:w="8755" w:type="dxa"/>
            <w:gridSpan w:val="4"/>
          </w:tcPr>
          <w:p w:rsidR="00E20FB4" w:rsidRPr="00A90891" w:rsidRDefault="00E20FB4" w:rsidP="00E20F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A90891">
              <w:rPr>
                <w:b/>
                <w:sz w:val="24"/>
                <w:szCs w:val="24"/>
              </w:rPr>
              <w:t xml:space="preserve">Глава 3  Человек и закон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A90891"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43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0FB4" w:rsidRPr="00A90891">
              <w:rPr>
                <w:sz w:val="24"/>
                <w:szCs w:val="24"/>
              </w:rPr>
              <w:t>.02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Современные подходы к пониманию права.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44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20FB4" w:rsidRPr="00A90891">
              <w:rPr>
                <w:sz w:val="24"/>
                <w:szCs w:val="24"/>
              </w:rPr>
              <w:t>.02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Законотворческий проце</w:t>
            </w:r>
            <w:proofErr w:type="gramStart"/>
            <w:r w:rsidRPr="00A90891">
              <w:rPr>
                <w:sz w:val="24"/>
                <w:szCs w:val="24"/>
              </w:rPr>
              <w:t>сс в РФ</w:t>
            </w:r>
            <w:proofErr w:type="gramEnd"/>
            <w:r w:rsidRPr="00A9089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45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20FB4" w:rsidRPr="00A90891">
              <w:rPr>
                <w:sz w:val="24"/>
                <w:szCs w:val="24"/>
              </w:rPr>
              <w:t>.02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Гражданин РФ, его права и обязанности.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46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Воинская обязанность.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Права и обязанности налогоплательщика.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47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20FB4">
              <w:rPr>
                <w:sz w:val="24"/>
                <w:szCs w:val="24"/>
              </w:rPr>
              <w:t>.03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Экологическое право.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20FB4" w:rsidRPr="00A90891">
              <w:rPr>
                <w:sz w:val="24"/>
                <w:szCs w:val="24"/>
              </w:rPr>
              <w:t>.03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Гражданское право.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Субъекты права. Имущественное право.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20FB4" w:rsidRPr="00A90891">
              <w:rPr>
                <w:sz w:val="24"/>
                <w:szCs w:val="24"/>
              </w:rPr>
              <w:t>.03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Гражданское право.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Неимущественные права.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0FB4" w:rsidRPr="00A90891">
              <w:rPr>
                <w:sz w:val="24"/>
                <w:szCs w:val="24"/>
              </w:rPr>
              <w:t>.03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право.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20FB4" w:rsidRPr="00A90891">
              <w:rPr>
                <w:sz w:val="24"/>
                <w:szCs w:val="24"/>
              </w:rPr>
              <w:t>.03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Правовое регулирование отношений супругов.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75" w:type="dxa"/>
          </w:tcPr>
          <w:p w:rsidR="00E20FB4" w:rsidRPr="00A90891" w:rsidRDefault="001D62B7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20FB4" w:rsidRPr="00A90891">
              <w:rPr>
                <w:sz w:val="24"/>
                <w:szCs w:val="24"/>
              </w:rPr>
              <w:t>.03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Трудовое право.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75" w:type="dxa"/>
          </w:tcPr>
          <w:p w:rsidR="00E20FB4" w:rsidRPr="00CD721F" w:rsidRDefault="00CD721F" w:rsidP="00F9055D">
            <w:pPr>
              <w:jc w:val="center"/>
              <w:rPr>
                <w:sz w:val="24"/>
                <w:szCs w:val="24"/>
              </w:rPr>
            </w:pPr>
            <w:r w:rsidRPr="00CD721F">
              <w:rPr>
                <w:sz w:val="24"/>
                <w:szCs w:val="24"/>
              </w:rPr>
              <w:t>02</w:t>
            </w:r>
            <w:r w:rsidR="00E20FB4" w:rsidRPr="00CD721F">
              <w:rPr>
                <w:sz w:val="24"/>
                <w:szCs w:val="24"/>
              </w:rPr>
              <w:t>.04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Занятость населения. Социальная защита и социальное обеспечение.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20FB4" w:rsidRPr="00A90891">
              <w:rPr>
                <w:sz w:val="24"/>
                <w:szCs w:val="24"/>
              </w:rPr>
              <w:t>.04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Процессуальное право: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Гражданский процесс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20FB4" w:rsidRPr="00A90891">
              <w:rPr>
                <w:sz w:val="24"/>
                <w:szCs w:val="24"/>
              </w:rPr>
              <w:t>.04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Процессуальное право: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Арбитражный процесс.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20FB4" w:rsidRPr="00A90891">
              <w:rPr>
                <w:sz w:val="24"/>
                <w:szCs w:val="24"/>
              </w:rPr>
              <w:t>.04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Процессуальное право: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Уголовный процесс.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0FB4" w:rsidRPr="00A90891">
              <w:rPr>
                <w:sz w:val="24"/>
                <w:szCs w:val="24"/>
              </w:rPr>
              <w:t>.04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Процессуальное право: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Административная юрисдикция.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20FB4" w:rsidRPr="00A90891">
              <w:rPr>
                <w:sz w:val="24"/>
                <w:szCs w:val="24"/>
              </w:rPr>
              <w:t>.04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Конституционное право.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0FB4" w:rsidRPr="00A90891">
              <w:rPr>
                <w:sz w:val="24"/>
                <w:szCs w:val="24"/>
              </w:rPr>
              <w:t>.04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Международное право.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20FB4" w:rsidRPr="00A90891">
              <w:rPr>
                <w:sz w:val="24"/>
                <w:szCs w:val="24"/>
              </w:rPr>
              <w:t>.04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Обобщающий урок по теме  «Правовое регулирование общественных   отношений»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20FB4">
              <w:rPr>
                <w:sz w:val="24"/>
                <w:szCs w:val="24"/>
              </w:rPr>
              <w:t>.05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 xml:space="preserve">Контрольная работа </w:t>
            </w:r>
          </w:p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по теме   «Правовое регулирование общественных   отношений»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CD721F">
              <w:rPr>
                <w:sz w:val="24"/>
                <w:szCs w:val="24"/>
              </w:rPr>
              <w:t>-63</w:t>
            </w:r>
          </w:p>
        </w:tc>
        <w:tc>
          <w:tcPr>
            <w:tcW w:w="1375" w:type="dxa"/>
          </w:tcPr>
          <w:p w:rsidR="00E20FB4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20FB4" w:rsidRPr="00A90891">
              <w:rPr>
                <w:sz w:val="24"/>
                <w:szCs w:val="24"/>
              </w:rPr>
              <w:t>.05</w:t>
            </w:r>
          </w:p>
          <w:p w:rsidR="00CD721F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126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</w:t>
            </w:r>
          </w:p>
        </w:tc>
        <w:tc>
          <w:tcPr>
            <w:tcW w:w="1375" w:type="dxa"/>
          </w:tcPr>
          <w:p w:rsidR="00E20FB4" w:rsidRDefault="00CD721F" w:rsidP="00852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20FB4" w:rsidRPr="00A90891">
              <w:rPr>
                <w:sz w:val="24"/>
                <w:szCs w:val="24"/>
              </w:rPr>
              <w:t>.05</w:t>
            </w:r>
          </w:p>
          <w:p w:rsidR="00852EF5" w:rsidRDefault="00CD721F" w:rsidP="00852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52EF5">
              <w:rPr>
                <w:sz w:val="24"/>
                <w:szCs w:val="24"/>
              </w:rPr>
              <w:t>.05</w:t>
            </w:r>
          </w:p>
          <w:p w:rsidR="00CD721F" w:rsidRPr="00A90891" w:rsidRDefault="00CD721F" w:rsidP="00852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21.05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lastRenderedPageBreak/>
              <w:t>Пробное выполнение всего комплексного задания ЕГЭ.</w:t>
            </w:r>
          </w:p>
        </w:tc>
        <w:tc>
          <w:tcPr>
            <w:tcW w:w="2126" w:type="dxa"/>
          </w:tcPr>
          <w:p w:rsidR="00E20FB4" w:rsidRPr="00A90891" w:rsidRDefault="00852EF5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0FB4" w:rsidRPr="00A90891" w:rsidTr="00E20FB4">
        <w:tc>
          <w:tcPr>
            <w:tcW w:w="1001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375" w:type="dxa"/>
          </w:tcPr>
          <w:p w:rsidR="00E20FB4" w:rsidRPr="00A90891" w:rsidRDefault="00CD721F" w:rsidP="00F90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20FB4" w:rsidRPr="00A90891">
              <w:rPr>
                <w:sz w:val="24"/>
                <w:szCs w:val="24"/>
              </w:rPr>
              <w:t>.05</w:t>
            </w:r>
          </w:p>
        </w:tc>
        <w:tc>
          <w:tcPr>
            <w:tcW w:w="4253" w:type="dxa"/>
          </w:tcPr>
          <w:p w:rsidR="00E20FB4" w:rsidRPr="00A90891" w:rsidRDefault="00E20FB4" w:rsidP="00F9055D">
            <w:pPr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2126" w:type="dxa"/>
          </w:tcPr>
          <w:p w:rsidR="00E20FB4" w:rsidRPr="00A90891" w:rsidRDefault="00E20FB4" w:rsidP="00F9055D">
            <w:pPr>
              <w:jc w:val="center"/>
              <w:rPr>
                <w:sz w:val="24"/>
                <w:szCs w:val="24"/>
              </w:rPr>
            </w:pPr>
            <w:r w:rsidRPr="00A90891">
              <w:rPr>
                <w:sz w:val="24"/>
                <w:szCs w:val="24"/>
              </w:rPr>
              <w:t>1</w:t>
            </w:r>
          </w:p>
        </w:tc>
      </w:tr>
    </w:tbl>
    <w:p w:rsidR="000443A1" w:rsidRPr="00A90891" w:rsidRDefault="000443A1" w:rsidP="000443A1">
      <w:pPr>
        <w:pStyle w:val="Style8"/>
        <w:widowControl/>
        <w:spacing w:before="228"/>
        <w:ind w:left="55"/>
        <w:rPr>
          <w:rStyle w:val="FontStyle16"/>
        </w:rPr>
      </w:pPr>
    </w:p>
    <w:p w:rsidR="000443A1" w:rsidRDefault="000443A1" w:rsidP="000443A1">
      <w:pPr>
        <w:pStyle w:val="Style8"/>
        <w:widowControl/>
        <w:spacing w:before="228"/>
        <w:ind w:left="55"/>
        <w:rPr>
          <w:rStyle w:val="FontStyle16"/>
        </w:rPr>
      </w:pPr>
    </w:p>
    <w:p w:rsidR="000443A1" w:rsidRDefault="000443A1" w:rsidP="000443A1">
      <w:pPr>
        <w:pStyle w:val="Style8"/>
        <w:widowControl/>
        <w:spacing w:before="228"/>
        <w:ind w:left="55"/>
        <w:rPr>
          <w:rStyle w:val="FontStyle16"/>
        </w:rPr>
      </w:pPr>
    </w:p>
    <w:p w:rsidR="00E7614D" w:rsidRPr="00E7614D" w:rsidRDefault="00E7614D" w:rsidP="00E7614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7614D">
        <w:rPr>
          <w:rFonts w:ascii="Times New Roman" w:hAnsi="Times New Roman"/>
          <w:sz w:val="24"/>
          <w:szCs w:val="24"/>
          <w:lang w:val="ru-RU"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E7614D" w:rsidRPr="00E7614D" w:rsidRDefault="00E7614D" w:rsidP="00E7614D">
      <w:pPr>
        <w:pStyle w:val="a4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E7614D">
        <w:rPr>
          <w:rFonts w:ascii="Times New Roman" w:hAnsi="Times New Roman"/>
          <w:sz w:val="24"/>
          <w:szCs w:val="24"/>
          <w:lang w:val="ru-RU" w:eastAsia="ru-RU"/>
        </w:rPr>
        <w:t xml:space="preserve">учителей  гуманитарного цикла                                                           ________ Лазарева А.В.  МБОУ Кринично-Лугской СОШ                                                  </w:t>
      </w:r>
      <w:r w:rsidRPr="00E7614D">
        <w:rPr>
          <w:rFonts w:ascii="Times New Roman" w:hAnsi="Times New Roman"/>
          <w:sz w:val="24"/>
          <w:szCs w:val="24"/>
          <w:u w:val="single"/>
          <w:lang w:val="ru-RU" w:eastAsia="ru-RU"/>
        </w:rPr>
        <w:t>___30.08.2017 год</w:t>
      </w:r>
    </w:p>
    <w:p w:rsidR="00E7614D" w:rsidRPr="00E7614D" w:rsidRDefault="00E7614D" w:rsidP="00E7614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7614D">
        <w:rPr>
          <w:rFonts w:ascii="Times New Roman" w:hAnsi="Times New Roman"/>
          <w:sz w:val="24"/>
          <w:szCs w:val="24"/>
          <w:lang w:val="ru-RU" w:eastAsia="ru-RU"/>
        </w:rPr>
        <w:t xml:space="preserve">От </w:t>
      </w:r>
      <w:r w:rsidRPr="00E7614D">
        <w:rPr>
          <w:rFonts w:ascii="Times New Roman" w:hAnsi="Times New Roman"/>
          <w:sz w:val="24"/>
          <w:szCs w:val="24"/>
          <w:u w:val="single"/>
          <w:lang w:val="ru-RU" w:eastAsia="ru-RU"/>
        </w:rPr>
        <w:t>_30.08.2017 год</w:t>
      </w:r>
      <w:r w:rsidRPr="00E7614D">
        <w:rPr>
          <w:rFonts w:ascii="Times New Roman" w:hAnsi="Times New Roman"/>
          <w:sz w:val="24"/>
          <w:szCs w:val="24"/>
          <w:lang w:val="ru-RU" w:eastAsia="ru-RU"/>
        </w:rPr>
        <w:t xml:space="preserve">  №__</w:t>
      </w:r>
      <w:r w:rsidRPr="00E7614D">
        <w:rPr>
          <w:rFonts w:ascii="Times New Roman" w:hAnsi="Times New Roman"/>
          <w:sz w:val="24"/>
          <w:szCs w:val="24"/>
          <w:u w:val="single"/>
          <w:lang w:val="ru-RU" w:eastAsia="ru-RU"/>
        </w:rPr>
        <w:t>1</w:t>
      </w:r>
      <w:r w:rsidRPr="00E7614D">
        <w:rPr>
          <w:rFonts w:ascii="Times New Roman" w:hAnsi="Times New Roman"/>
          <w:sz w:val="24"/>
          <w:szCs w:val="24"/>
          <w:lang w:val="ru-RU" w:eastAsia="ru-RU"/>
        </w:rPr>
        <w:t xml:space="preserve">____  </w:t>
      </w:r>
    </w:p>
    <w:p w:rsidR="00E7614D" w:rsidRPr="00E7614D" w:rsidRDefault="00E7614D" w:rsidP="00E7614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E7614D">
        <w:rPr>
          <w:rFonts w:ascii="Times New Roman" w:hAnsi="Times New Roman"/>
          <w:sz w:val="24"/>
          <w:szCs w:val="24"/>
          <w:lang w:val="ru-RU" w:eastAsia="ru-RU"/>
        </w:rPr>
        <w:t xml:space="preserve">____________ Шкондина Н.В.                                                         </w:t>
      </w:r>
    </w:p>
    <w:p w:rsidR="00E7614D" w:rsidRPr="00E7614D" w:rsidRDefault="00E7614D" w:rsidP="00E7614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E7614D" w:rsidRDefault="00E7614D" w:rsidP="00E7614D">
      <w:pPr>
        <w:rPr>
          <w:rFonts w:ascii="Times New Roman" w:hAnsi="Times New Roman"/>
          <w:sz w:val="28"/>
          <w:szCs w:val="28"/>
          <w:lang w:eastAsia="ru-RU"/>
        </w:rPr>
      </w:pPr>
    </w:p>
    <w:p w:rsidR="000443A1" w:rsidRDefault="000443A1" w:rsidP="00044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A1" w:rsidRDefault="000443A1" w:rsidP="00044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A1" w:rsidRDefault="000443A1" w:rsidP="00044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0D" w:rsidRDefault="000F1B0D"/>
    <w:sectPr w:rsidR="000F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A1"/>
    <w:rsid w:val="000443A1"/>
    <w:rsid w:val="000F1B0D"/>
    <w:rsid w:val="00100696"/>
    <w:rsid w:val="001D62B7"/>
    <w:rsid w:val="0029593F"/>
    <w:rsid w:val="00343B48"/>
    <w:rsid w:val="004529D2"/>
    <w:rsid w:val="006E32FB"/>
    <w:rsid w:val="00852EF5"/>
    <w:rsid w:val="009C2E1C"/>
    <w:rsid w:val="00AD04BF"/>
    <w:rsid w:val="00BB245D"/>
    <w:rsid w:val="00CD721F"/>
    <w:rsid w:val="00DB3D2D"/>
    <w:rsid w:val="00E20FB4"/>
    <w:rsid w:val="00E7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443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4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43A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FontStyle16">
    <w:name w:val="Font Style16"/>
    <w:basedOn w:val="a0"/>
    <w:uiPriority w:val="99"/>
    <w:rsid w:val="000443A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443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4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43A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FontStyle16">
    <w:name w:val="Font Style16"/>
    <w:basedOn w:val="a0"/>
    <w:uiPriority w:val="99"/>
    <w:rsid w:val="000443A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26</cp:revision>
  <cp:lastPrinted>2017-09-27T10:04:00Z</cp:lastPrinted>
  <dcterms:created xsi:type="dcterms:W3CDTF">2016-06-30T06:34:00Z</dcterms:created>
  <dcterms:modified xsi:type="dcterms:W3CDTF">2017-10-26T05:53:00Z</dcterms:modified>
</cp:coreProperties>
</file>