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5E" w:rsidRPr="0021725E" w:rsidRDefault="0021725E" w:rsidP="0021725E">
      <w:pPr>
        <w:jc w:val="center"/>
      </w:pPr>
      <w:bookmarkStart w:id="0" w:name="_GoBack"/>
      <w:r w:rsidRPr="0021725E">
        <w:t>Муниципальное бюджетное общеобразовательное учреждение</w:t>
      </w:r>
    </w:p>
    <w:p w:rsidR="0021725E" w:rsidRPr="0021725E" w:rsidRDefault="0021725E" w:rsidP="0021725E">
      <w:pPr>
        <w:jc w:val="center"/>
      </w:pPr>
      <w:proofErr w:type="spellStart"/>
      <w:r w:rsidRPr="0021725E">
        <w:t>Кринично-Лугская</w:t>
      </w:r>
      <w:proofErr w:type="spellEnd"/>
      <w:r w:rsidRPr="0021725E">
        <w:t xml:space="preserve"> средняя общеобразовательная школа.</w:t>
      </w:r>
    </w:p>
    <w:p w:rsidR="0021725E" w:rsidRPr="0021725E" w:rsidRDefault="0021725E" w:rsidP="0021725E">
      <w:pPr>
        <w:jc w:val="center"/>
      </w:pPr>
      <w:r w:rsidRPr="0021725E">
        <w:t>Учебный материал по __русскому языку  ___6__ класса для самостоятельного изучения.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1701"/>
        <w:gridCol w:w="4395"/>
        <w:gridCol w:w="3402"/>
        <w:gridCol w:w="2976"/>
      </w:tblGrid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1725E" w:rsidRPr="0021725E" w:rsidRDefault="0021725E" w:rsidP="0021725E">
            <w:pPr>
              <w:spacing w:after="200" w:line="276" w:lineRule="auto"/>
            </w:pPr>
            <w:r w:rsidRPr="0021725E">
              <w:t>Содержание, номер параграфа,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Количество часов на изучение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Выполнение заданий на урок</w:t>
            </w:r>
            <w:proofErr w:type="gramStart"/>
            <w:r w:rsidRPr="0021725E">
              <w:t>е(</w:t>
            </w:r>
            <w:proofErr w:type="gramEnd"/>
            <w:r w:rsidRPr="0021725E">
              <w:t xml:space="preserve"> из учебника, из эл. порталов и др. источники –  «Учи.</w:t>
            </w:r>
            <w:proofErr w:type="spellStart"/>
            <w:r w:rsidRPr="0021725E">
              <w:t>ру</w:t>
            </w:r>
            <w:proofErr w:type="spellEnd"/>
            <w:r w:rsidRPr="0021725E">
              <w:t>»,»</w:t>
            </w:r>
            <w:proofErr w:type="spellStart"/>
            <w:r w:rsidRPr="0021725E">
              <w:t>ЯКласс</w:t>
            </w:r>
            <w:proofErr w:type="spellEnd"/>
            <w:r w:rsidRPr="0021725E">
              <w:t>», «РЭШ»)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Контроль знаний (тесты, онлайн тестирование и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Вопросы по теме.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РР Рассказ о событии. §81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Словарные слова. Правило стр. 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 xml:space="preserve">Уметь составлять рассказ, используя </w:t>
            </w:r>
            <w:proofErr w:type="gramStart"/>
            <w:r w:rsidRPr="0021725E">
              <w:t>предложенные</w:t>
            </w:r>
            <w:proofErr w:type="gramEnd"/>
            <w:r w:rsidRPr="0021725E">
              <w:t xml:space="preserve">  начало и концовку.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Повторение темы «Глагол». §82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Задание</w:t>
            </w:r>
            <w:proofErr w:type="gramStart"/>
            <w:r w:rsidRPr="0021725E">
              <w:t>1</w:t>
            </w:r>
            <w:proofErr w:type="gramEnd"/>
            <w:r w:rsidRPr="0021725E">
              <w:t>. Тест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 3 стр. 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Закрепить знания о глаголе.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Основные единицы синтаксиса. §83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 диктант</w:t>
            </w:r>
            <w:proofErr w:type="gramStart"/>
            <w:r w:rsidRPr="0021725E">
              <w:t>.с</w:t>
            </w:r>
            <w:proofErr w:type="gramEnd"/>
            <w:r w:rsidRPr="0021725E">
              <w:t>тр.138. Правило стр. 139. Упр. 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Знать основные  единицы  синтаксиса.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Простое предложение.§84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 диктант. Стр. 140  упр. 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 588.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Уметь отличать  простое предложение. Определять порядок слов в предложении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Порядок слов в предложении. §85 Простое осложнённое предложение. §86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 диктант стр. 144 правило стр. 144 упр. 594</w:t>
            </w:r>
            <w:proofErr w:type="gramStart"/>
            <w:r w:rsidRPr="0021725E">
              <w:t xml:space="preserve">( </w:t>
            </w:r>
            <w:proofErr w:type="gramEnd"/>
            <w:r w:rsidRPr="0021725E">
              <w:t>устно)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 595.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Простое осложнённое предложение. §86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 диктант</w:t>
            </w:r>
            <w:proofErr w:type="gramStart"/>
            <w:r w:rsidRPr="0021725E">
              <w:t xml:space="preserve"> .</w:t>
            </w:r>
            <w:proofErr w:type="gramEnd"/>
            <w:r w:rsidRPr="0021725E">
              <w:t xml:space="preserve"> стр. 146  Правило стр. 146. Упр.600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 602.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Тестовая контрольная работа</w:t>
            </w:r>
            <w:proofErr w:type="gramStart"/>
            <w:r w:rsidRPr="0021725E"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lastRenderedPageBreak/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Сложное предложение. §88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 диктант стр. 152 Правило стр. 152 и стр. 153  упр. 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proofErr w:type="gramStart"/>
            <w:r w:rsidRPr="0021725E">
              <w:t>Упр.614  (задание 1.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 xml:space="preserve">Знать определение  сложного </w:t>
            </w:r>
            <w:proofErr w:type="spellStart"/>
            <w:r w:rsidRPr="0021725E">
              <w:t>предложения</w:t>
            </w:r>
            <w:proofErr w:type="gramStart"/>
            <w:r w:rsidRPr="0021725E">
              <w:t>,у</w:t>
            </w:r>
            <w:proofErr w:type="gramEnd"/>
            <w:r w:rsidRPr="0021725E">
              <w:t>меть</w:t>
            </w:r>
            <w:proofErr w:type="spellEnd"/>
            <w:r w:rsidRPr="0021725E">
              <w:t xml:space="preserve"> находить его в речи. 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Синтаксический разбор простого и сложного предложений. §89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Словарный</w:t>
            </w:r>
            <w:proofErr w:type="gramStart"/>
            <w:r w:rsidRPr="0021725E">
              <w:t>1</w:t>
            </w:r>
            <w:proofErr w:type="gramEnd"/>
            <w:r w:rsidRPr="0021725E">
              <w:t xml:space="preserve"> диктант стр. 154. Начертить таблицу и выполнить упр. 1 стр. 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Сложное предложение. §88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Выполнить тест №2  стр. 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 xml:space="preserve"> Упр. 3 стр. 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.</w:t>
            </w: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Повторение темы «Синтаксис и пунктуация».§89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Выполнить упр. 4. 5. Упр. 6 (схема  разбора.)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Упр.7 задание 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Контрольное списывание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  <w:tr w:rsidR="0021725E" w:rsidRPr="0021725E" w:rsidTr="00217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E" w:rsidRPr="0021725E" w:rsidRDefault="0021725E" w:rsidP="0021725E">
            <w:pPr>
              <w:spacing w:after="200" w:line="276" w:lineRule="auto"/>
            </w:pPr>
            <w:r w:rsidRPr="0021725E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E" w:rsidRPr="0021725E" w:rsidRDefault="0021725E" w:rsidP="0021725E">
            <w:pPr>
              <w:spacing w:after="200" w:line="276" w:lineRule="auto"/>
            </w:pPr>
          </w:p>
        </w:tc>
      </w:tr>
    </w:tbl>
    <w:p w:rsidR="0021725E" w:rsidRPr="0021725E" w:rsidRDefault="0021725E" w:rsidP="0021725E"/>
    <w:p w:rsidR="0021725E" w:rsidRPr="0021725E" w:rsidRDefault="0021725E" w:rsidP="0021725E"/>
    <w:p w:rsidR="0021725E" w:rsidRPr="0021725E" w:rsidRDefault="0021725E" w:rsidP="0021725E">
      <w:r w:rsidRPr="0021725E">
        <w:t xml:space="preserve">Учитель                Еськова В.И.                 тел.    89526069269                           </w:t>
      </w:r>
      <w:proofErr w:type="spellStart"/>
      <w:r w:rsidRPr="0021725E">
        <w:t>Эл</w:t>
      </w:r>
      <w:proofErr w:type="gramStart"/>
      <w:r w:rsidRPr="0021725E">
        <w:t>.п</w:t>
      </w:r>
      <w:proofErr w:type="gramEnd"/>
      <w:r w:rsidRPr="0021725E">
        <w:t>очта</w:t>
      </w:r>
      <w:proofErr w:type="spellEnd"/>
      <w:r w:rsidRPr="0021725E">
        <w:t xml:space="preserve"> vieskova1948@mail/</w:t>
      </w:r>
      <w:proofErr w:type="spellStart"/>
      <w:r w:rsidRPr="0021725E">
        <w:t>ru</w:t>
      </w:r>
      <w:proofErr w:type="spellEnd"/>
    </w:p>
    <w:p w:rsidR="0021725E" w:rsidRPr="0021725E" w:rsidRDefault="0021725E" w:rsidP="0021725E">
      <w:r w:rsidRPr="0021725E">
        <w:t xml:space="preserve">Заместитель директора по УВР                                    </w:t>
      </w:r>
      <w:proofErr w:type="spellStart"/>
      <w:r w:rsidRPr="0021725E">
        <w:t>А.В.Лазарева</w:t>
      </w:r>
      <w:proofErr w:type="spellEnd"/>
    </w:p>
    <w:p w:rsidR="0021725E" w:rsidRPr="0021725E" w:rsidRDefault="0021725E" w:rsidP="0021725E"/>
    <w:p w:rsidR="008C213E" w:rsidRDefault="008C213E"/>
    <w:sectPr w:rsidR="008C213E" w:rsidSect="00217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E"/>
    <w:rsid w:val="0021725E"/>
    <w:rsid w:val="008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2020-05-13T08:50:00Z</dcterms:created>
  <dcterms:modified xsi:type="dcterms:W3CDTF">2020-05-13T08:51:00Z</dcterms:modified>
</cp:coreProperties>
</file>