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FF" w:rsidRDefault="00AE6AFF" w:rsidP="001137AD">
      <w:pPr>
        <w:jc w:val="center"/>
      </w:pPr>
      <w:r>
        <w:t>Аннотация к р</w:t>
      </w:r>
      <w:r w:rsidR="002D3A5D">
        <w:t xml:space="preserve">абочей программе по географии </w:t>
      </w:r>
      <w:r w:rsidR="0064432A">
        <w:t xml:space="preserve"> 9</w:t>
      </w:r>
      <w:r w:rsidR="00B913C8">
        <w:t xml:space="preserve">  </w:t>
      </w:r>
      <w:r>
        <w:t>класс</w:t>
      </w:r>
    </w:p>
    <w:p w:rsidR="00FE19CF" w:rsidRDefault="00FE19CF" w:rsidP="001137AD">
      <w:pPr>
        <w:jc w:val="center"/>
      </w:pPr>
      <w:bookmarkStart w:id="0" w:name="_GoBack"/>
      <w:bookmarkEnd w:id="0"/>
    </w:p>
    <w:p w:rsidR="00FE19CF" w:rsidRDefault="00FE19CF" w:rsidP="00FE19CF">
      <w:pPr>
        <w:rPr>
          <w:color w:val="0000FF"/>
        </w:rPr>
      </w:pPr>
      <w:r w:rsidRPr="00FE19CF">
        <w:rPr>
          <w:sz w:val="20"/>
          <w:szCs w:val="20"/>
        </w:rPr>
        <w:t>Ссылка к рабочим программам по географии</w:t>
      </w:r>
      <w:r>
        <w:t xml:space="preserve"> </w:t>
      </w:r>
      <w:r w:rsidRPr="00AE06F5">
        <w:rPr>
          <w:color w:val="0000FF"/>
          <w:u w:val="single"/>
        </w:rPr>
        <w:t>http://krinichka.kuib-obr.ru/index.php/o-shkole/obrazovanie/programmy/287-rabochie-programmy-po-geografii</w:t>
      </w:r>
    </w:p>
    <w:p w:rsidR="005A6BDC" w:rsidRDefault="005A6BDC" w:rsidP="001137AD">
      <w:pPr>
        <w:jc w:val="center"/>
      </w:pPr>
    </w:p>
    <w:p w:rsidR="0064432A" w:rsidRPr="0064432A" w:rsidRDefault="0064432A" w:rsidP="0064432A">
      <w:pPr>
        <w:jc w:val="both"/>
      </w:pPr>
      <w:r w:rsidRPr="0064432A">
        <w:t>Рабочая  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года),  примерной программы для основного общего образования по географии (базовый уровень) 20</w:t>
      </w:r>
      <w:r>
        <w:t>15</w:t>
      </w:r>
      <w:r w:rsidRPr="0064432A">
        <w:t xml:space="preserve"> г. Сборник нормативных документов География М., «Дрофа», 20</w:t>
      </w:r>
      <w:r>
        <w:t>15</w:t>
      </w:r>
      <w:r w:rsidRPr="0064432A">
        <w:t xml:space="preserve"> г. Учебник: под редакцией А.И. Алексеева  9-е издание, переработанное и </w:t>
      </w:r>
      <w:proofErr w:type="spellStart"/>
      <w:proofErr w:type="gramStart"/>
      <w:r w:rsidRPr="0064432A">
        <w:t>доп</w:t>
      </w:r>
      <w:proofErr w:type="spellEnd"/>
      <w:proofErr w:type="gramEnd"/>
      <w:r w:rsidRPr="0064432A">
        <w:t xml:space="preserve"> – М,: Дрофа, 20</w:t>
      </w:r>
      <w:r>
        <w:t>16</w:t>
      </w:r>
      <w:r w:rsidRPr="0064432A">
        <w:t xml:space="preserve"> </w:t>
      </w:r>
    </w:p>
    <w:p w:rsidR="0064432A" w:rsidRPr="0064432A" w:rsidRDefault="0064432A" w:rsidP="0064432A">
      <w:pPr>
        <w:jc w:val="both"/>
        <w:rPr>
          <w:b/>
        </w:rPr>
      </w:pPr>
      <w:r w:rsidRPr="0064432A">
        <w:t xml:space="preserve">       </w:t>
      </w:r>
      <w:r w:rsidRPr="0064432A">
        <w:rPr>
          <w:b/>
        </w:rPr>
        <w:t>Цели:</w:t>
      </w:r>
    </w:p>
    <w:p w:rsidR="0064432A" w:rsidRPr="0064432A" w:rsidRDefault="0064432A" w:rsidP="0064432A">
      <w:pPr>
        <w:jc w:val="both"/>
      </w:pPr>
      <w:r>
        <w:t>-</w:t>
      </w:r>
      <w:r w:rsidRPr="0064432A">
        <w:t>освоение знаний 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64432A" w:rsidRPr="0064432A" w:rsidRDefault="0064432A" w:rsidP="0064432A">
      <w:pPr>
        <w:jc w:val="both"/>
      </w:pPr>
      <w:r>
        <w:t>-</w:t>
      </w:r>
      <w:r w:rsidRPr="0064432A">
        <w:t>овладение умениями 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64432A" w:rsidRPr="0064432A" w:rsidRDefault="0064432A" w:rsidP="0064432A">
      <w:pPr>
        <w:jc w:val="both"/>
      </w:pPr>
      <w:r>
        <w:t>-</w:t>
      </w:r>
      <w:r w:rsidRPr="0064432A">
        <w:t>развитие 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4432A" w:rsidRPr="0064432A" w:rsidRDefault="0064432A" w:rsidP="0064432A">
      <w:pPr>
        <w:jc w:val="both"/>
      </w:pPr>
      <w:r>
        <w:t>-</w:t>
      </w:r>
      <w:r w:rsidRPr="0064432A">
        <w:t>воспитание 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64432A" w:rsidRPr="0064432A" w:rsidRDefault="0064432A" w:rsidP="0064432A">
      <w:pPr>
        <w:jc w:val="both"/>
      </w:pPr>
      <w:r>
        <w:t>-</w:t>
      </w:r>
      <w:r w:rsidRPr="0064432A">
        <w:t>формирование способности и готовности 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64432A" w:rsidRPr="0064432A" w:rsidRDefault="0064432A" w:rsidP="0064432A">
      <w:pPr>
        <w:jc w:val="both"/>
      </w:pPr>
      <w:proofErr w:type="spellStart"/>
      <w:r w:rsidRPr="0064432A">
        <w:t>Общеучебные</w:t>
      </w:r>
      <w:proofErr w:type="spellEnd"/>
      <w:r w:rsidRPr="0064432A">
        <w:t xml:space="preserve"> умения, навыки и способы деятельности.</w:t>
      </w:r>
    </w:p>
    <w:p w:rsidR="0064432A" w:rsidRPr="0064432A" w:rsidRDefault="0064432A" w:rsidP="0064432A">
      <w:pPr>
        <w:jc w:val="both"/>
      </w:pPr>
    </w:p>
    <w:p w:rsidR="0064432A" w:rsidRPr="0064432A" w:rsidRDefault="0064432A" w:rsidP="0064432A">
      <w:pPr>
        <w:jc w:val="both"/>
      </w:pPr>
      <w:r w:rsidRPr="0064432A">
        <w:t>Рабочая программа рассчитана на 68 часов.</w:t>
      </w:r>
    </w:p>
    <w:p w:rsidR="0064432A" w:rsidRPr="0064432A" w:rsidRDefault="0064432A" w:rsidP="0064432A">
      <w:pPr>
        <w:jc w:val="both"/>
      </w:pPr>
      <w:r w:rsidRPr="0064432A">
        <w:t>Количество часов</w:t>
      </w:r>
    </w:p>
    <w:p w:rsidR="0064432A" w:rsidRPr="0064432A" w:rsidRDefault="0064432A" w:rsidP="0064432A">
      <w:pPr>
        <w:jc w:val="both"/>
      </w:pPr>
      <w:r w:rsidRPr="0064432A">
        <w:t>Всего 68 часов; в неделю 2 час.</w:t>
      </w:r>
    </w:p>
    <w:p w:rsidR="0064432A" w:rsidRPr="0064432A" w:rsidRDefault="005A6BDC" w:rsidP="0064432A">
      <w:pPr>
        <w:jc w:val="both"/>
      </w:pPr>
      <w:r>
        <w:t xml:space="preserve">Плановых практических работ </w:t>
      </w:r>
      <w:r w:rsidR="0064432A" w:rsidRPr="0064432A">
        <w:t>10  </w:t>
      </w:r>
      <w:proofErr w:type="gramStart"/>
      <w:r w:rsidR="0064432A" w:rsidRPr="0064432A">
        <w:t xml:space="preserve">( </w:t>
      </w:r>
      <w:proofErr w:type="gramEnd"/>
      <w:r w:rsidR="0064432A" w:rsidRPr="0064432A">
        <w:t xml:space="preserve">из них  7 </w:t>
      </w:r>
      <w:r>
        <w:t>оценочных  и   3тренировочных)</w:t>
      </w:r>
    </w:p>
    <w:p w:rsidR="0064432A" w:rsidRPr="0064432A" w:rsidRDefault="0064432A" w:rsidP="0064432A">
      <w:pPr>
        <w:jc w:val="both"/>
      </w:pPr>
    </w:p>
    <w:p w:rsidR="0064432A" w:rsidRPr="0064432A" w:rsidRDefault="0064432A" w:rsidP="0064432A">
      <w:pPr>
        <w:jc w:val="both"/>
      </w:pPr>
    </w:p>
    <w:p w:rsidR="0064432A" w:rsidRPr="0064432A" w:rsidRDefault="0064432A" w:rsidP="0064432A">
      <w:pPr>
        <w:rPr>
          <w:b/>
        </w:rPr>
      </w:pPr>
      <w:r w:rsidRPr="0064432A">
        <w:rPr>
          <w:b/>
        </w:rPr>
        <w:t>Используемый УМК:</w:t>
      </w:r>
    </w:p>
    <w:p w:rsidR="0064432A" w:rsidRPr="0064432A" w:rsidRDefault="0064432A" w:rsidP="0064432A">
      <w:pPr>
        <w:numPr>
          <w:ilvl w:val="0"/>
          <w:numId w:val="2"/>
        </w:numPr>
        <w:tabs>
          <w:tab w:val="num" w:pos="0"/>
        </w:tabs>
        <w:ind w:firstLine="540"/>
        <w:jc w:val="both"/>
        <w:rPr>
          <w:bCs/>
          <w:sz w:val="22"/>
        </w:rPr>
      </w:pPr>
      <w:r w:rsidRPr="0064432A">
        <w:rPr>
          <w:bCs/>
          <w:sz w:val="22"/>
        </w:rPr>
        <w:t xml:space="preserve">Алексеев А.И., Николина В.В. География: Население и хозяйство России: учебник для 9  классов общеобразовательных учреждений. М.: Просвещение, </w:t>
      </w:r>
      <w:smartTag w:uri="urn:schemas-microsoft-com:office:smarttags" w:element="metricconverter">
        <w:smartTagPr>
          <w:attr w:name="ProductID" w:val="2003 г"/>
        </w:smartTagPr>
        <w:r w:rsidRPr="0064432A">
          <w:rPr>
            <w:bCs/>
            <w:sz w:val="22"/>
          </w:rPr>
          <w:t>2003 г</w:t>
        </w:r>
      </w:smartTag>
      <w:r w:rsidRPr="0064432A">
        <w:rPr>
          <w:bCs/>
          <w:sz w:val="22"/>
        </w:rPr>
        <w:t>. – 333с.</w:t>
      </w:r>
    </w:p>
    <w:p w:rsidR="0064432A" w:rsidRPr="0064432A" w:rsidRDefault="0064432A" w:rsidP="0064432A">
      <w:pPr>
        <w:numPr>
          <w:ilvl w:val="0"/>
          <w:numId w:val="2"/>
        </w:numPr>
        <w:tabs>
          <w:tab w:val="num" w:pos="0"/>
        </w:tabs>
        <w:ind w:firstLine="540"/>
        <w:jc w:val="both"/>
        <w:rPr>
          <w:bCs/>
          <w:sz w:val="22"/>
        </w:rPr>
      </w:pPr>
      <w:r w:rsidRPr="0064432A">
        <w:rPr>
          <w:bCs/>
          <w:sz w:val="22"/>
        </w:rPr>
        <w:t xml:space="preserve"> Малиновская С.А. Поурочные планы  по учебнику Алексеева А.И., Николиной В.В. Волгоград: Учитель, </w:t>
      </w:r>
      <w:smartTag w:uri="urn:schemas-microsoft-com:office:smarttags" w:element="metricconverter">
        <w:smartTagPr>
          <w:attr w:name="ProductID" w:val="2008 г"/>
        </w:smartTagPr>
        <w:r w:rsidRPr="0064432A">
          <w:rPr>
            <w:bCs/>
            <w:sz w:val="22"/>
          </w:rPr>
          <w:t>2008 г</w:t>
        </w:r>
      </w:smartTag>
      <w:r w:rsidRPr="0064432A">
        <w:rPr>
          <w:bCs/>
          <w:sz w:val="22"/>
        </w:rPr>
        <w:t>. – 170 с.</w:t>
      </w:r>
    </w:p>
    <w:p w:rsidR="0064432A" w:rsidRPr="0064432A" w:rsidRDefault="0064432A" w:rsidP="0064432A">
      <w:pPr>
        <w:numPr>
          <w:ilvl w:val="0"/>
          <w:numId w:val="2"/>
        </w:numPr>
        <w:tabs>
          <w:tab w:val="num" w:pos="0"/>
        </w:tabs>
        <w:ind w:firstLine="540"/>
        <w:jc w:val="both"/>
        <w:rPr>
          <w:bCs/>
          <w:sz w:val="22"/>
        </w:rPr>
      </w:pPr>
      <w:r w:rsidRPr="0064432A">
        <w:rPr>
          <w:bCs/>
          <w:sz w:val="22"/>
        </w:rPr>
        <w:t xml:space="preserve">Полякова Л.Н. Сборник заданий и упражнений по географии. 9 класс. М.: Издательство, </w:t>
      </w:r>
      <w:smartTag w:uri="urn:schemas-microsoft-com:office:smarttags" w:element="metricconverter">
        <w:smartTagPr>
          <w:attr w:name="ProductID" w:val="2010 г"/>
        </w:smartTagPr>
        <w:r w:rsidRPr="0064432A">
          <w:rPr>
            <w:bCs/>
            <w:sz w:val="22"/>
          </w:rPr>
          <w:t>2010 г</w:t>
        </w:r>
      </w:smartTag>
      <w:r w:rsidRPr="0064432A">
        <w:rPr>
          <w:bCs/>
          <w:sz w:val="22"/>
        </w:rPr>
        <w:t>. – 222 с.</w:t>
      </w:r>
    </w:p>
    <w:p w:rsidR="0064432A" w:rsidRPr="0064432A" w:rsidRDefault="0064432A" w:rsidP="0064432A">
      <w:pPr>
        <w:numPr>
          <w:ilvl w:val="0"/>
          <w:numId w:val="2"/>
        </w:numPr>
        <w:tabs>
          <w:tab w:val="num" w:pos="720"/>
        </w:tabs>
        <w:jc w:val="both"/>
      </w:pPr>
      <w:r w:rsidRPr="0064432A">
        <w:t xml:space="preserve">Атлас. Экономическая и социальная география России. 9 класс.                     </w:t>
      </w:r>
    </w:p>
    <w:p w:rsidR="00984952" w:rsidRPr="00984952" w:rsidRDefault="00984952" w:rsidP="00984952">
      <w:pPr>
        <w:jc w:val="center"/>
        <w:rPr>
          <w:b/>
        </w:rPr>
      </w:pPr>
      <w:r w:rsidRPr="00984952">
        <w:rPr>
          <w:b/>
        </w:rPr>
        <w:t>Общая характеристика учебного плана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7310"/>
        <w:gridCol w:w="1812"/>
      </w:tblGrid>
      <w:tr w:rsidR="005A6BDC" w:rsidRPr="0064432A" w:rsidTr="006443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432A" w:rsidRPr="0064432A" w:rsidRDefault="0064432A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8a832842df9592cf90efdf6ecbec9ab07fdf74a0"/>
            <w:bookmarkStart w:id="2" w:name="1"/>
            <w:bookmarkEnd w:id="1"/>
            <w:bookmarkEnd w:id="2"/>
          </w:p>
          <w:p w:rsidR="0064432A" w:rsidRPr="0064432A" w:rsidRDefault="0064432A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64432A">
              <w:rPr>
                <w:rFonts w:ascii="Arial" w:hAnsi="Arial" w:cs="Arial"/>
                <w:sz w:val="18"/>
                <w:szCs w:val="18"/>
              </w:rPr>
              <w:lastRenderedPageBreak/>
              <w:t>№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432A" w:rsidRPr="0064432A" w:rsidRDefault="0064432A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64432A">
              <w:rPr>
                <w:rFonts w:ascii="Arial" w:hAnsi="Arial" w:cs="Arial"/>
                <w:sz w:val="18"/>
                <w:szCs w:val="18"/>
              </w:rPr>
              <w:lastRenderedPageBreak/>
              <w:t>наименование раздела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432A" w:rsidRPr="0064432A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часов </w:t>
            </w:r>
          </w:p>
        </w:tc>
      </w:tr>
      <w:tr w:rsidR="005A6BDC" w:rsidRPr="0064432A" w:rsidTr="006443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Pr="0064432A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Default="005A6BDC" w:rsidP="005A6BDC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64432A">
              <w:rPr>
                <w:rFonts w:ascii="Arial" w:hAnsi="Arial" w:cs="Arial"/>
                <w:sz w:val="18"/>
                <w:szCs w:val="18"/>
              </w:rPr>
              <w:t xml:space="preserve">Раздел I «Хозяйство России» </w:t>
            </w:r>
          </w:p>
          <w:p w:rsidR="005A6BDC" w:rsidRPr="0064432A" w:rsidRDefault="005A6BDC" w:rsidP="005A6BDC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64432A">
              <w:rPr>
                <w:rFonts w:ascii="Arial" w:hAnsi="Arial" w:cs="Arial"/>
                <w:sz w:val="18"/>
                <w:szCs w:val="18"/>
              </w:rPr>
              <w:t>Тема 1. Общая характеристика хозяйства. Географическое районирование</w:t>
            </w:r>
          </w:p>
          <w:p w:rsidR="005A6BDC" w:rsidRPr="0064432A" w:rsidRDefault="005A6BDC" w:rsidP="005A6BDC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64432A">
              <w:rPr>
                <w:rFonts w:ascii="Arial" w:hAnsi="Arial" w:cs="Arial"/>
                <w:sz w:val="18"/>
                <w:szCs w:val="18"/>
              </w:rPr>
              <w:t>Тема 2. Главные отросли и межотраслевые комплексы.</w:t>
            </w:r>
          </w:p>
          <w:p w:rsidR="005A6BDC" w:rsidRPr="0064432A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5A6BDC" w:rsidRPr="0064432A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A6BDC" w:rsidRPr="0064432A" w:rsidTr="006443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Pr="0064432A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Pr="005A6BDC" w:rsidRDefault="005A6BDC" w:rsidP="005A6BDC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5A6BDC">
              <w:rPr>
                <w:rFonts w:ascii="Arial" w:hAnsi="Arial" w:cs="Arial"/>
                <w:sz w:val="18"/>
                <w:szCs w:val="18"/>
              </w:rPr>
              <w:tab/>
              <w:t>Раздел II «Районы России»</w:t>
            </w:r>
          </w:p>
          <w:p w:rsidR="005A6BDC" w:rsidRPr="005A6BDC" w:rsidRDefault="005A6BDC" w:rsidP="005A6BDC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5A6BDC">
              <w:rPr>
                <w:rFonts w:ascii="Arial" w:hAnsi="Arial" w:cs="Arial"/>
                <w:sz w:val="18"/>
                <w:szCs w:val="18"/>
              </w:rPr>
              <w:t>Тема 1. Европейская часть России</w:t>
            </w:r>
          </w:p>
          <w:p w:rsidR="005A6BDC" w:rsidRPr="0064432A" w:rsidRDefault="005A6BDC" w:rsidP="005A6BDC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5A6BDC">
              <w:rPr>
                <w:rFonts w:ascii="Arial" w:hAnsi="Arial" w:cs="Arial"/>
                <w:sz w:val="18"/>
                <w:szCs w:val="18"/>
              </w:rPr>
              <w:t>Тема 2. Азиатская часть России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  <w:p w:rsidR="005A6BDC" w:rsidRPr="0064432A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A6BDC" w:rsidRPr="0064432A" w:rsidTr="006443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Pr="0064432A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Pr="005A6BDC" w:rsidRDefault="005A6BDC" w:rsidP="005A6BDC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64432A">
              <w:rPr>
                <w:rFonts w:ascii="Arial" w:hAnsi="Arial" w:cs="Arial"/>
                <w:sz w:val="18"/>
                <w:szCs w:val="18"/>
              </w:rPr>
              <w:t>Раздел III  «Россия в мире»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Pr="0064432A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A6BDC" w:rsidRPr="0064432A" w:rsidTr="006443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Pr="0064432A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Pr="0064432A" w:rsidRDefault="005A6BDC" w:rsidP="005A6BDC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64432A">
              <w:rPr>
                <w:rFonts w:ascii="Arial" w:hAnsi="Arial" w:cs="Arial"/>
                <w:sz w:val="18"/>
                <w:szCs w:val="18"/>
              </w:rPr>
              <w:t>Раздел IV «Хозяйство Ростовской области»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6BDC" w:rsidRPr="0064432A" w:rsidRDefault="005A6BDC" w:rsidP="0064432A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64432A" w:rsidRPr="0064432A" w:rsidRDefault="0064432A" w:rsidP="0064432A">
      <w:pPr>
        <w:shd w:val="clear" w:color="auto" w:fill="E4EDC2"/>
        <w:spacing w:line="360" w:lineRule="auto"/>
        <w:rPr>
          <w:rFonts w:ascii="Arial" w:hAnsi="Arial" w:cs="Arial"/>
          <w:vanish/>
          <w:color w:val="444444"/>
          <w:sz w:val="18"/>
          <w:szCs w:val="18"/>
        </w:rPr>
      </w:pPr>
      <w:bookmarkStart w:id="3" w:name="074fcb3bb2be5369cec2b859bdbf2c388a3a3127"/>
      <w:bookmarkStart w:id="4" w:name="2"/>
      <w:bookmarkEnd w:id="3"/>
      <w:bookmarkEnd w:id="4"/>
    </w:p>
    <w:p w:rsidR="0064432A" w:rsidRPr="0064432A" w:rsidRDefault="0064432A" w:rsidP="0064432A">
      <w:pPr>
        <w:shd w:val="clear" w:color="auto" w:fill="E4EDC2"/>
        <w:spacing w:line="360" w:lineRule="auto"/>
        <w:rPr>
          <w:rFonts w:ascii="Arial" w:hAnsi="Arial" w:cs="Arial"/>
          <w:vanish/>
          <w:color w:val="444444"/>
          <w:sz w:val="18"/>
          <w:szCs w:val="18"/>
        </w:rPr>
      </w:pPr>
      <w:bookmarkStart w:id="5" w:name="2ece93f170106cf0184d8aa94392805e5c9a67a9"/>
      <w:bookmarkStart w:id="6" w:name="3"/>
      <w:bookmarkEnd w:id="5"/>
      <w:bookmarkEnd w:id="6"/>
    </w:p>
    <w:p w:rsidR="0064432A" w:rsidRPr="0064432A" w:rsidRDefault="0064432A" w:rsidP="0064432A">
      <w:pPr>
        <w:shd w:val="clear" w:color="auto" w:fill="E4EDC2"/>
        <w:spacing w:line="360" w:lineRule="auto"/>
        <w:rPr>
          <w:rFonts w:ascii="Arial" w:hAnsi="Arial" w:cs="Arial"/>
          <w:vanish/>
          <w:color w:val="444444"/>
          <w:sz w:val="18"/>
          <w:szCs w:val="18"/>
        </w:rPr>
      </w:pPr>
      <w:bookmarkStart w:id="7" w:name="43be3654ef2b91fdf26c01777a1ed92fa957373c"/>
      <w:bookmarkStart w:id="8" w:name="4"/>
      <w:bookmarkEnd w:id="7"/>
      <w:bookmarkEnd w:id="8"/>
    </w:p>
    <w:p w:rsidR="0064432A" w:rsidRPr="0064432A" w:rsidRDefault="0064432A" w:rsidP="0064432A">
      <w:pPr>
        <w:shd w:val="clear" w:color="auto" w:fill="E4EDC2"/>
        <w:spacing w:line="360" w:lineRule="auto"/>
        <w:rPr>
          <w:rFonts w:ascii="Arial" w:hAnsi="Arial" w:cs="Arial"/>
          <w:vanish/>
          <w:color w:val="444444"/>
          <w:sz w:val="18"/>
          <w:szCs w:val="18"/>
        </w:rPr>
      </w:pPr>
      <w:bookmarkStart w:id="9" w:name="9123831aa3552d07f4165f9cf6589bedc95524a7"/>
      <w:bookmarkStart w:id="10" w:name="5"/>
      <w:bookmarkEnd w:id="9"/>
      <w:bookmarkEnd w:id="10"/>
    </w:p>
    <w:p w:rsidR="00AE6AFF" w:rsidRDefault="00AE6AFF" w:rsidP="00AE6AFF">
      <w:pPr>
        <w:jc w:val="both"/>
      </w:pPr>
    </w:p>
    <w:sectPr w:rsidR="00AE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E583F"/>
    <w:multiLevelType w:val="hybridMultilevel"/>
    <w:tmpl w:val="5CCE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1"/>
    <w:rsid w:val="001137AD"/>
    <w:rsid w:val="002D3A5D"/>
    <w:rsid w:val="003A44BA"/>
    <w:rsid w:val="005A6BDC"/>
    <w:rsid w:val="005C16B1"/>
    <w:rsid w:val="0064432A"/>
    <w:rsid w:val="00836E61"/>
    <w:rsid w:val="00984952"/>
    <w:rsid w:val="00AE6AFF"/>
    <w:rsid w:val="00B913C8"/>
    <w:rsid w:val="00C460BF"/>
    <w:rsid w:val="00C617B0"/>
    <w:rsid w:val="00D67B8C"/>
    <w:rsid w:val="00E6092B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E6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D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E6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D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8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4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1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1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4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1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0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62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32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506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482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545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5165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5224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335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48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04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1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63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54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262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1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839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61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565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61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11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061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137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041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ОИВТ2</cp:lastModifiedBy>
  <cp:revision>14</cp:revision>
  <dcterms:created xsi:type="dcterms:W3CDTF">2017-10-27T11:04:00Z</dcterms:created>
  <dcterms:modified xsi:type="dcterms:W3CDTF">2017-10-30T08:37:00Z</dcterms:modified>
</cp:coreProperties>
</file>