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х. Кринично-Лугский</w:t>
      </w: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  средняя  общеобразовательная школа</w:t>
      </w: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«Утверждаю»</w:t>
      </w:r>
    </w:p>
    <w:p w:rsidR="00A86AEA" w:rsidRPr="00A86AEA" w:rsidRDefault="00A86AEA" w:rsidP="00A86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Кринично-Лугской СОШ                                                         </w:t>
      </w: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Приказ    </w:t>
      </w:r>
      <w:proofErr w:type="gramStart"/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_______№____</w:t>
      </w:r>
    </w:p>
    <w:p w:rsidR="00A86AEA" w:rsidRPr="00A86AEA" w:rsidRDefault="00A86AEA" w:rsidP="00A86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Е.А.Коломейцева</w:t>
      </w:r>
      <w:proofErr w:type="spellEnd"/>
      <w:r w:rsidRPr="00A8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86AEA" w:rsidRPr="00A86AEA" w:rsidRDefault="00A86AEA" w:rsidP="00A86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86A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Рабочая  программа</w:t>
      </w: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86AEA" w:rsidRPr="00A86AEA" w:rsidRDefault="00031C69" w:rsidP="00A8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</w:t>
      </w:r>
      <w:r w:rsid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неурочной деятельности    6</w:t>
      </w:r>
      <w:r w:rsidR="00A86AEA"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Проектная деятельность по географии</w:t>
      </w:r>
      <w:r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часов:34</w:t>
      </w: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 Чернов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A86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AEA" w:rsidRPr="00A86AEA" w:rsidRDefault="00A86AEA" w:rsidP="00A86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A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2015 г.</w:t>
      </w:r>
    </w:p>
    <w:p w:rsidR="00A051A9" w:rsidRPr="00A051A9" w:rsidRDefault="00A051A9" w:rsidP="00A051A9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51A9" w:rsidRPr="00A051A9" w:rsidRDefault="00A051A9" w:rsidP="00A051A9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51A9" w:rsidRPr="00A051A9" w:rsidRDefault="00A051A9" w:rsidP="00A051A9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51A9" w:rsidRPr="00A051A9" w:rsidRDefault="00A051A9" w:rsidP="00A051A9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51A9" w:rsidRDefault="00A051A9" w:rsidP="004106BB">
      <w:pPr>
        <w:pStyle w:val="a4"/>
        <w:rPr>
          <w:lang w:eastAsia="ru-RU"/>
        </w:rPr>
      </w:pPr>
      <w:r>
        <w:rPr>
          <w:lang w:eastAsia="ru-RU"/>
        </w:rPr>
        <w:lastRenderedPageBreak/>
        <w:t>Результаты освоения курса внеурочной деятельности «Проектная деятельность по географии»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Обучающиеся научатся: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>анализировать, обобщать и интерпретировать географическую информацию;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находить и формулировать по результатам наблюдений (в том числе инструментальных) зависимости и закономерности;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представлять в различных формах географическую информацию, необходимую для решения учебных и практико-ориентированных задач.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proofErr w:type="gramStart"/>
      <w:r w:rsidRPr="00A051A9">
        <w:rPr>
          <w:u w:val="single"/>
          <w:lang w:eastAsia="ru-RU"/>
        </w:rPr>
        <w:t>Обучающиеся</w:t>
      </w:r>
      <w:proofErr w:type="gramEnd"/>
      <w:r w:rsidRPr="00A051A9">
        <w:rPr>
          <w:u w:val="single"/>
          <w:lang w:eastAsia="ru-RU"/>
        </w:rPr>
        <w:t xml:space="preserve"> получат возможность научиться:</w:t>
      </w:r>
      <w:r w:rsidRPr="00A051A9">
        <w:rPr>
          <w:lang w:eastAsia="ru-RU"/>
        </w:rPr>
        <w:t xml:space="preserve">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читать космические снимки и аэрофотоснимки, планы местности и географические карты;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строить простые планы местности;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 xml:space="preserve">создавать простейшие географические карты различного содержания;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rFonts w:ascii="Open Sans" w:hAnsi="Open Sans"/>
          <w:sz w:val="21"/>
          <w:szCs w:val="21"/>
          <w:lang w:eastAsia="ru-RU"/>
        </w:rPr>
        <w:t xml:space="preserve">• </w:t>
      </w:r>
      <w:r w:rsidRPr="00A051A9">
        <w:rPr>
          <w:lang w:eastAsia="ru-RU"/>
        </w:rPr>
        <w:t>моделировать географические объекты и явления при помощи компьютерных программ.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Таким образом, данная программа внеурочной деятельности позволяет реализовать практическую часть предмета география, через экспериментально-исследовательскую деятельность в рамках реализации ФГОС ООО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u w:val="single"/>
          <w:lang w:eastAsia="ru-RU"/>
        </w:rPr>
        <w:t>Содержание курса «Проектная деятельность на географии»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Введение (4 час).</w:t>
      </w:r>
    </w:p>
    <w:p w:rsidR="00B15C52" w:rsidRPr="00B15C52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F81000">
        <w:rPr>
          <w:lang w:eastAsia="ru-RU"/>
        </w:rPr>
        <w:t>География - наука о Земле. Развитие представлений человека о мире. Реферат как научная работа.</w:t>
      </w:r>
      <w:r w:rsidR="00B15C52" w:rsidRPr="00F81000">
        <w:rPr>
          <w:lang w:eastAsia="ru-RU"/>
        </w:rPr>
        <w:t xml:space="preserve"> </w:t>
      </w:r>
      <w:proofErr w:type="gramStart"/>
      <w:r w:rsidR="00B15C52" w:rsidRPr="00F81000">
        <w:t>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</w:t>
      </w:r>
      <w:proofErr w:type="gramEnd"/>
      <w:r w:rsidR="00B15C52" w:rsidRPr="00F81000">
        <w:t xml:space="preserve"> Структура учебного реферата. Этапы работы. Критерии оценки. Способы получения и переработки информации. Виды источников информации.</w:t>
      </w:r>
      <w:r w:rsidRPr="00F81000">
        <w:rPr>
          <w:lang w:eastAsia="ru-RU"/>
        </w:rPr>
        <w:t xml:space="preserve"> Проект. </w:t>
      </w:r>
      <w:r w:rsidR="00B15C52" w:rsidRPr="00F81000">
        <w:rPr>
          <w:lang w:eastAsia="ru-RU"/>
        </w:rPr>
        <w:t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</w:t>
      </w:r>
      <w:r w:rsidR="00B15C52" w:rsidRPr="00B15C52">
        <w:rPr>
          <w:lang w:eastAsia="ru-RU"/>
        </w:rPr>
        <w:t>.</w:t>
      </w:r>
      <w:r w:rsidR="00B15C52" w:rsidRPr="00B15C52">
        <w:rPr>
          <w:i/>
          <w:iCs/>
          <w:lang w:eastAsia="ru-RU"/>
        </w:rPr>
        <w:t xml:space="preserve"> Практическая работа</w:t>
      </w:r>
      <w:proofErr w:type="gramStart"/>
      <w:r w:rsidR="00B15C52" w:rsidRPr="00B15C52">
        <w:rPr>
          <w:i/>
          <w:iCs/>
          <w:lang w:eastAsia="ru-RU"/>
        </w:rPr>
        <w:t xml:space="preserve"> :</w:t>
      </w:r>
      <w:proofErr w:type="gramEnd"/>
    </w:p>
    <w:p w:rsidR="00B15C52" w:rsidRPr="00B15C52" w:rsidRDefault="00B15C52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B15C52">
        <w:rPr>
          <w:lang w:eastAsia="ru-RU"/>
        </w:rPr>
        <w:t>Планирование проекта. Формы продуктов проектной деятельности и презентация проекта. Структура исследовательской работы, критерии оценки. Этапы исследовательской работы.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Методы географической науки.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Раздел 1. Планета Земля. (2 часа).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Земля среди других планет. Форма</w:t>
      </w:r>
      <w:proofErr w:type="gramStart"/>
      <w:r w:rsidRPr="00A051A9">
        <w:rPr>
          <w:lang w:eastAsia="ru-RU"/>
        </w:rPr>
        <w:t xml:space="preserve"> ,</w:t>
      </w:r>
      <w:proofErr w:type="gramEnd"/>
      <w:r w:rsidRPr="00A051A9">
        <w:rPr>
          <w:lang w:eastAsia="ru-RU"/>
        </w:rPr>
        <w:t xml:space="preserve">размеры Земли. Движение Земли. Географические следствия движения Земли вокруг своей оси. Географические следствия движения Земли вокруг Солнца. Неравномерное распределение солнечного тепла и света на поверхности Земли.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Раздел 2. План и карта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Раздел 3. Литосфера Земли (3 часа.)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Внутреннее строение Земли. Из чего состоит Земная кора. Рельеф Земной поверхности. Вулканы. Землетрясения Движение земной коры. Человек и литосфера. Особенности рельефа своей местности.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4.Исследовательская работа (3 ч.)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Раздел </w:t>
      </w:r>
      <w:r w:rsidR="003D44E4">
        <w:rPr>
          <w:lang w:eastAsia="ru-RU"/>
        </w:rPr>
        <w:t>5</w:t>
      </w:r>
      <w:r w:rsidRPr="00A051A9">
        <w:rPr>
          <w:lang w:eastAsia="ru-RU"/>
        </w:rPr>
        <w:t xml:space="preserve">. Гидросфера. </w:t>
      </w:r>
      <w:proofErr w:type="gramStart"/>
      <w:r w:rsidRPr="00A051A9">
        <w:rPr>
          <w:lang w:eastAsia="ru-RU"/>
        </w:rPr>
        <w:t xml:space="preserve">( </w:t>
      </w:r>
      <w:proofErr w:type="gramEnd"/>
      <w:r w:rsidRPr="00A051A9">
        <w:rPr>
          <w:lang w:eastAsia="ru-RU"/>
        </w:rPr>
        <w:t>4 ч.)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Вода на Земле. Мировой океан – главная часть гидросферы. Воды суши. Реки. Озера. Вода в «земных кладовых». Человек и гидросфера </w:t>
      </w:r>
    </w:p>
    <w:p w:rsidR="00A051A9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>
        <w:rPr>
          <w:lang w:eastAsia="ru-RU"/>
        </w:rPr>
        <w:lastRenderedPageBreak/>
        <w:t>Раздел 6</w:t>
      </w:r>
      <w:r w:rsidR="00A051A9" w:rsidRPr="00A051A9">
        <w:rPr>
          <w:lang w:eastAsia="ru-RU"/>
        </w:rPr>
        <w:t xml:space="preserve">. Атмосфера (6ч) 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Воздушная оболочка Земли - атмосфера. Погода и метеорологические наблюдения. Человек и атмосфера. Опасные явления в атмосфере. Особенности погоды своей местности </w:t>
      </w:r>
    </w:p>
    <w:p w:rsidR="00A051A9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>
        <w:rPr>
          <w:lang w:eastAsia="ru-RU"/>
        </w:rPr>
        <w:t>Раздел 7</w:t>
      </w:r>
      <w:r w:rsidR="00A051A9" w:rsidRPr="00A051A9">
        <w:rPr>
          <w:lang w:eastAsia="ru-RU"/>
        </w:rPr>
        <w:t xml:space="preserve">.Биосфера </w:t>
      </w:r>
      <w:proofErr w:type="gramStart"/>
      <w:r w:rsidR="00A051A9" w:rsidRPr="00A051A9">
        <w:rPr>
          <w:lang w:eastAsia="ru-RU"/>
        </w:rPr>
        <w:t xml:space="preserve">( </w:t>
      </w:r>
      <w:proofErr w:type="gramEnd"/>
      <w:r w:rsidR="00A051A9" w:rsidRPr="00A051A9">
        <w:rPr>
          <w:lang w:eastAsia="ru-RU"/>
        </w:rPr>
        <w:t>2 ч.)</w:t>
      </w:r>
    </w:p>
    <w:p w:rsidR="00A051A9" w:rsidRPr="00A051A9" w:rsidRDefault="00A051A9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Оболочка жизни. Появление и развитие жизни на Земле. Растительный и животный мир умеренных поясов. Степи. Жизнь в полярных поясах и океанах. Природная среда. Охрана природы.</w:t>
      </w:r>
    </w:p>
    <w:p w:rsidR="00A051A9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>
        <w:rPr>
          <w:lang w:eastAsia="ru-RU"/>
        </w:rPr>
        <w:t>8</w:t>
      </w:r>
      <w:r w:rsidR="00A051A9" w:rsidRPr="00A051A9">
        <w:rPr>
          <w:lang w:eastAsia="ru-RU"/>
        </w:rPr>
        <w:t xml:space="preserve">.Исследовательская работа (3 ч.) </w:t>
      </w:r>
    </w:p>
    <w:p w:rsidR="00A051A9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>
        <w:rPr>
          <w:lang w:eastAsia="ru-RU"/>
        </w:rPr>
        <w:t>9</w:t>
      </w:r>
      <w:r w:rsidR="00A051A9" w:rsidRPr="00A051A9">
        <w:rPr>
          <w:lang w:eastAsia="ru-RU"/>
        </w:rPr>
        <w:t>. По</w:t>
      </w:r>
      <w:r>
        <w:rPr>
          <w:lang w:eastAsia="ru-RU"/>
        </w:rPr>
        <w:t>дведение итогов работы за год.(5</w:t>
      </w:r>
      <w:r w:rsidR="00A051A9" w:rsidRPr="00A051A9">
        <w:rPr>
          <w:lang w:eastAsia="ru-RU"/>
        </w:rPr>
        <w:t>ч).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u w:val="single"/>
          <w:lang w:eastAsia="ru-RU"/>
        </w:rPr>
        <w:t xml:space="preserve">Важными формами деятельности учащихся являются: 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-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A051A9">
        <w:rPr>
          <w:lang w:eastAsia="ru-RU"/>
        </w:rPr>
        <w:t>Internet</w:t>
      </w:r>
      <w:proofErr w:type="spellEnd"/>
      <w:r w:rsidRPr="00A051A9">
        <w:rPr>
          <w:lang w:eastAsia="ru-RU"/>
        </w:rPr>
        <w:t xml:space="preserve"> и др. 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- работа в малых группах (2-5 человек);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- проектная работа; 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- подготовка сообщений/ рефератов; 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- исследовательская деятельность; 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 xml:space="preserve">- информационно-поисковая деятельность; </w:t>
      </w:r>
    </w:p>
    <w:p w:rsidR="003D44E4" w:rsidRPr="00A051A9" w:rsidRDefault="003D44E4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  <w:r w:rsidRPr="00A051A9">
        <w:rPr>
          <w:lang w:eastAsia="ru-RU"/>
        </w:rPr>
        <w:t>- выполнение практических работ</w:t>
      </w:r>
      <w:r w:rsidR="004106BB">
        <w:rPr>
          <w:lang w:eastAsia="ru-RU"/>
        </w:rPr>
        <w:t>.</w:t>
      </w: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4106BB">
      <w:pPr>
        <w:pStyle w:val="a4"/>
        <w:rPr>
          <w:rFonts w:ascii="Open Sans" w:hAnsi="Open Sans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106BB" w:rsidRDefault="004106BB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51A9" w:rsidRPr="00A051A9" w:rsidRDefault="00F81000" w:rsidP="00F81000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241"/>
      </w:tblGrid>
      <w:tr w:rsidR="003D44E4" w:rsidTr="004106BB">
        <w:trPr>
          <w:trHeight w:val="359"/>
        </w:trPr>
        <w:tc>
          <w:tcPr>
            <w:tcW w:w="817" w:type="dxa"/>
          </w:tcPr>
          <w:p w:rsidR="003D44E4" w:rsidRPr="004106BB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106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106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44E4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237" w:type="dxa"/>
            <w:vAlign w:val="bottom"/>
          </w:tcPr>
          <w:p w:rsidR="003D44E4" w:rsidRPr="00EF0110" w:rsidRDefault="003D44E4" w:rsidP="003D4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- наука о Земле. </w:t>
            </w:r>
          </w:p>
        </w:tc>
        <w:tc>
          <w:tcPr>
            <w:tcW w:w="1241" w:type="dxa"/>
          </w:tcPr>
          <w:p w:rsidR="003D44E4" w:rsidRPr="00BC3C21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D44E4" w:rsidRPr="00502323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237" w:type="dxa"/>
            <w:vAlign w:val="bottom"/>
          </w:tcPr>
          <w:p w:rsidR="003D44E4" w:rsidRPr="00EF0110" w:rsidRDefault="003D44E4" w:rsidP="003D4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человека о мире. </w:t>
            </w:r>
          </w:p>
        </w:tc>
        <w:tc>
          <w:tcPr>
            <w:tcW w:w="1241" w:type="dxa"/>
          </w:tcPr>
          <w:p w:rsidR="003D44E4" w:rsidRPr="00BC3C21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D44E4" w:rsidRPr="00502323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237" w:type="dxa"/>
            <w:vAlign w:val="bottom"/>
          </w:tcPr>
          <w:p w:rsidR="003D44E4" w:rsidRPr="00B15C52" w:rsidRDefault="003D44E4" w:rsidP="003D4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как научная работа.</w:t>
            </w:r>
          </w:p>
        </w:tc>
        <w:tc>
          <w:tcPr>
            <w:tcW w:w="1241" w:type="dxa"/>
          </w:tcPr>
          <w:p w:rsidR="003D44E4" w:rsidRPr="00BC3C21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D44E4" w:rsidRPr="00502323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237" w:type="dxa"/>
            <w:vAlign w:val="bottom"/>
          </w:tcPr>
          <w:p w:rsidR="003D44E4" w:rsidRPr="00EF0110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Методы географической науки</w:t>
            </w:r>
          </w:p>
        </w:tc>
        <w:tc>
          <w:tcPr>
            <w:tcW w:w="1241" w:type="dxa"/>
          </w:tcPr>
          <w:p w:rsidR="003D44E4" w:rsidRPr="00BC3C21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D44E4" w:rsidRPr="00502323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37" w:type="dxa"/>
            <w:vAlign w:val="center"/>
          </w:tcPr>
          <w:p w:rsidR="003D44E4" w:rsidRPr="00EF0110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среди других планет</w:t>
            </w:r>
          </w:p>
        </w:tc>
        <w:tc>
          <w:tcPr>
            <w:tcW w:w="1241" w:type="dxa"/>
          </w:tcPr>
          <w:p w:rsidR="003D44E4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237" w:type="dxa"/>
            <w:vAlign w:val="center"/>
          </w:tcPr>
          <w:p w:rsidR="003D44E4" w:rsidRPr="00EF0110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Земли. Из чего состоит Земная кора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237" w:type="dxa"/>
            <w:vAlign w:val="center"/>
          </w:tcPr>
          <w:p w:rsidR="003D44E4" w:rsidRPr="00EF0110" w:rsidRDefault="003D44E4" w:rsidP="00DD5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Земной поверхности. Землетрясения Движение земной коры.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237" w:type="dxa"/>
            <w:vAlign w:val="center"/>
          </w:tcPr>
          <w:p w:rsidR="003D44E4" w:rsidRPr="00B15C52" w:rsidRDefault="00DD5452" w:rsidP="000A4660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Вулканы и гейзеры. Путешествие на Камчатку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237" w:type="dxa"/>
            <w:vAlign w:val="center"/>
          </w:tcPr>
          <w:p w:rsidR="003D44E4" w:rsidRPr="00EF0110" w:rsidRDefault="000A4660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литосфера.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237" w:type="dxa"/>
            <w:vAlign w:val="center"/>
          </w:tcPr>
          <w:p w:rsidR="003D44E4" w:rsidRPr="00EF0110" w:rsidRDefault="000A4660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рельефа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237" w:type="dxa"/>
            <w:vAlign w:val="center"/>
          </w:tcPr>
          <w:p w:rsidR="003D44E4" w:rsidRPr="00EF0110" w:rsidRDefault="000A4660" w:rsidP="000A4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рельефа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Куйбышевского района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237" w:type="dxa"/>
            <w:vAlign w:val="center"/>
          </w:tcPr>
          <w:p w:rsidR="003D44E4" w:rsidRPr="00EF0110" w:rsidRDefault="00B15C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Земле. Мировой океан – главная часть гидросферы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237" w:type="dxa"/>
            <w:vAlign w:val="center"/>
          </w:tcPr>
          <w:p w:rsidR="003D44E4" w:rsidRPr="00EF0110" w:rsidRDefault="00B15C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суши. Реки. Озера. Вода в «земных кладовых».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237" w:type="dxa"/>
            <w:vAlign w:val="center"/>
          </w:tcPr>
          <w:p w:rsidR="003D44E4" w:rsidRPr="00EF0110" w:rsidRDefault="00B15C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гидросфера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237" w:type="dxa"/>
            <w:vAlign w:val="center"/>
          </w:tcPr>
          <w:p w:rsidR="003D44E4" w:rsidRPr="00EF0110" w:rsidRDefault="00B15C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Почувствуйте себя гидробиологами!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237" w:type="dxa"/>
            <w:vAlign w:val="center"/>
          </w:tcPr>
          <w:p w:rsidR="003D44E4" w:rsidRPr="00EF0110" w:rsidRDefault="00B15C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оболочка Земли - атмосфера.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237" w:type="dxa"/>
            <w:vAlign w:val="center"/>
          </w:tcPr>
          <w:p w:rsidR="003D44E4" w:rsidRPr="00EF0110" w:rsidRDefault="0093600D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метеорологические наблюдения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237" w:type="dxa"/>
            <w:vAlign w:val="center"/>
          </w:tcPr>
          <w:p w:rsidR="003D44E4" w:rsidRPr="00EF0110" w:rsidRDefault="0093600D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Устройство метеостанции</w:t>
            </w:r>
            <w:r>
              <w:rPr>
                <w:rFonts w:ascii="Open Sans" w:hAnsi="Open Sans"/>
                <w:color w:val="000000"/>
              </w:rPr>
              <w:t xml:space="preserve"> (</w:t>
            </w:r>
            <w:r>
              <w:rPr>
                <w:color w:val="000000"/>
              </w:rPr>
              <w:t>Создаём свою метеорологическую станцию.)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237" w:type="dxa"/>
            <w:vAlign w:val="center"/>
          </w:tcPr>
          <w:p w:rsidR="003D44E4" w:rsidRPr="00EF0110" w:rsidRDefault="0093600D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атмосфера.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237" w:type="dxa"/>
            <w:vAlign w:val="center"/>
          </w:tcPr>
          <w:p w:rsidR="003D44E4" w:rsidRPr="00EF0110" w:rsidRDefault="00B15C52" w:rsidP="00DD5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Практическая работа «Составление графика температур</w:t>
            </w:r>
            <w:r w:rsidR="00DD5452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по своим наблюдениям»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237" w:type="dxa"/>
            <w:vAlign w:val="center"/>
          </w:tcPr>
          <w:p w:rsidR="003D44E4" w:rsidRPr="00EF0110" w:rsidRDefault="0093600D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явления в атмосфере.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237" w:type="dxa"/>
            <w:vAlign w:val="center"/>
          </w:tcPr>
          <w:p w:rsidR="003D44E4" w:rsidRPr="0093600D" w:rsidRDefault="0093600D" w:rsidP="0093600D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погоды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розы ветров  х. Кринично-Лугский»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Оболочка жизни.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 развитие жизни на Земле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 умеренных поясов.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DD5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Растительный и животный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местности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Ростовской области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проектом: «Создание Красной книги Куйбышевского района» Растения.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проектом: «Создание Красной книги Куйбышевского района» Животные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проекта: «Красная Книга Куйбышевского района»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проектов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проектов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4" w:rsidRPr="00206269" w:rsidTr="004106BB">
        <w:tc>
          <w:tcPr>
            <w:tcW w:w="817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237" w:type="dxa"/>
            <w:vAlign w:val="center"/>
          </w:tcPr>
          <w:p w:rsidR="003D44E4" w:rsidRPr="00EF0110" w:rsidRDefault="00DD5452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страницам Красной Книги России</w:t>
            </w:r>
          </w:p>
        </w:tc>
        <w:tc>
          <w:tcPr>
            <w:tcW w:w="1241" w:type="dxa"/>
          </w:tcPr>
          <w:p w:rsidR="003D44E4" w:rsidRPr="00206269" w:rsidRDefault="003D44E4" w:rsidP="00E63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1000" w:rsidRPr="00CF4D89" w:rsidRDefault="00F81000" w:rsidP="00F81000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«Рассмотрено»                                                                       «Согласовано»</w:t>
      </w:r>
    </w:p>
    <w:p w:rsidR="00F81000" w:rsidRPr="00CF4D89" w:rsidRDefault="00F81000" w:rsidP="00F81000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Протокол заседания    ШМО                                 заместитель директора по УВР</w:t>
      </w:r>
    </w:p>
    <w:p w:rsidR="00F81000" w:rsidRPr="00CF4D89" w:rsidRDefault="00F81000" w:rsidP="00F81000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Учителей естественн</w:t>
      </w:r>
      <w:proofErr w:type="gramStart"/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о-</w:t>
      </w:r>
      <w:proofErr w:type="gramEnd"/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                                _______________Лазарева А.В.</w:t>
      </w:r>
    </w:p>
    <w:p w:rsidR="00F81000" w:rsidRPr="00CF4D89" w:rsidRDefault="00F81000" w:rsidP="00F81000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математического цикла </w:t>
      </w:r>
    </w:p>
    <w:p w:rsidR="00F81000" w:rsidRPr="00CF4D89" w:rsidRDefault="00F81000" w:rsidP="00F81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МБОУ Кринично-Лугской СОШ                                ________________</w:t>
      </w:r>
      <w:r w:rsidRPr="00CF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2017 год</w:t>
      </w:r>
    </w:p>
    <w:p w:rsidR="00F81000" w:rsidRPr="00CF4D89" w:rsidRDefault="00F81000" w:rsidP="00F81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__________2017 г  №_____</w:t>
      </w:r>
    </w:p>
    <w:p w:rsidR="00A051A9" w:rsidRPr="00A051A9" w:rsidRDefault="00F81000" w:rsidP="004106BB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F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________________________О.В. Тихонова</w:t>
      </w:r>
    </w:p>
    <w:sectPr w:rsidR="00A051A9" w:rsidRPr="00A051A9" w:rsidSect="00410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0C9"/>
    <w:multiLevelType w:val="multilevel"/>
    <w:tmpl w:val="7378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122B3"/>
    <w:multiLevelType w:val="multilevel"/>
    <w:tmpl w:val="A59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A28CA"/>
    <w:multiLevelType w:val="multilevel"/>
    <w:tmpl w:val="15B2D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2"/>
    <w:rsid w:val="00031C69"/>
    <w:rsid w:val="000A4660"/>
    <w:rsid w:val="003D44E4"/>
    <w:rsid w:val="004106BB"/>
    <w:rsid w:val="005512B2"/>
    <w:rsid w:val="00903425"/>
    <w:rsid w:val="0093600D"/>
    <w:rsid w:val="00A051A9"/>
    <w:rsid w:val="00A86AEA"/>
    <w:rsid w:val="00B15C52"/>
    <w:rsid w:val="00DD5452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06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06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1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422715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419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94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5795685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452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Библиотека</cp:lastModifiedBy>
  <cp:revision>10</cp:revision>
  <cp:lastPrinted>2017-10-17T12:58:00Z</cp:lastPrinted>
  <dcterms:created xsi:type="dcterms:W3CDTF">2017-10-17T11:35:00Z</dcterms:created>
  <dcterms:modified xsi:type="dcterms:W3CDTF">2017-10-18T14:22:00Z</dcterms:modified>
</cp:coreProperties>
</file>